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153A" w14:textId="408CC599" w:rsidR="004A7EF0" w:rsidRPr="00AF546D" w:rsidRDefault="00EB6067">
      <w:pPr>
        <w:rPr>
          <w:rFonts w:ascii="Arial" w:hAnsi="Arial" w:cs="Arial"/>
        </w:rPr>
      </w:pPr>
      <w:r w:rsidRPr="00FB2614">
        <w:rPr>
          <w:rFonts w:ascii="Arial" w:hAnsi="Arial" w:cs="Arial"/>
          <w:b/>
        </w:rPr>
        <w:t>Załącznik nr 2</w:t>
      </w:r>
      <w:r>
        <w:rPr>
          <w:rFonts w:ascii="Arial" w:hAnsi="Arial" w:cs="Arial"/>
        </w:rPr>
        <w:t xml:space="preserve"> </w:t>
      </w:r>
      <w:r w:rsidR="00A42614" w:rsidRPr="00823A51">
        <w:rPr>
          <w:rFonts w:ascii="Arial" w:hAnsi="Arial" w:cs="Arial"/>
          <w:b/>
          <w:bCs/>
        </w:rPr>
        <w:tab/>
      </w:r>
      <w:r w:rsidR="00A42614">
        <w:rPr>
          <w:rFonts w:ascii="Arial" w:hAnsi="Arial" w:cs="Arial"/>
        </w:rPr>
        <w:tab/>
      </w:r>
      <w:r w:rsidR="00A42614">
        <w:rPr>
          <w:rFonts w:ascii="Arial" w:hAnsi="Arial" w:cs="Arial"/>
        </w:rPr>
        <w:tab/>
      </w:r>
      <w:r w:rsidR="00A42614">
        <w:rPr>
          <w:rFonts w:ascii="Arial" w:hAnsi="Arial" w:cs="Arial"/>
        </w:rPr>
        <w:tab/>
      </w:r>
      <w:r w:rsidR="00A42614">
        <w:rPr>
          <w:rFonts w:ascii="Arial" w:hAnsi="Arial" w:cs="Arial"/>
        </w:rPr>
        <w:tab/>
      </w:r>
      <w:r w:rsidR="00A42614">
        <w:rPr>
          <w:rFonts w:ascii="Arial" w:hAnsi="Arial" w:cs="Arial"/>
        </w:rPr>
        <w:tab/>
      </w:r>
      <w:r w:rsidR="00B44C73">
        <w:rPr>
          <w:rFonts w:ascii="Arial" w:hAnsi="Arial" w:cs="Arial"/>
        </w:rPr>
        <w:tab/>
      </w:r>
      <w:r w:rsidR="00A42614" w:rsidRPr="00AF546D">
        <w:rPr>
          <w:rFonts w:ascii="Arial" w:hAnsi="Arial" w:cs="Arial"/>
        </w:rPr>
        <w:t>OS.I.7222.</w:t>
      </w:r>
      <w:r w:rsidR="00AF546D" w:rsidRPr="00AF546D">
        <w:rPr>
          <w:rFonts w:ascii="Arial" w:hAnsi="Arial" w:cs="Arial"/>
        </w:rPr>
        <w:t>11.6.2025.RD</w:t>
      </w:r>
    </w:p>
    <w:p w14:paraId="4B2B2AEF" w14:textId="77777777" w:rsidR="00D81E18" w:rsidRPr="00E3092C" w:rsidRDefault="00EB6067" w:rsidP="00AF546D">
      <w:pPr>
        <w:spacing w:after="0"/>
        <w:jc w:val="both"/>
        <w:rPr>
          <w:rFonts w:ascii="Arial" w:hAnsi="Arial" w:cs="Arial"/>
          <w:b/>
        </w:rPr>
      </w:pPr>
      <w:r w:rsidRPr="00E3092C">
        <w:rPr>
          <w:rFonts w:ascii="Arial" w:hAnsi="Arial" w:cs="Arial"/>
          <w:b/>
        </w:rPr>
        <w:t xml:space="preserve">Rodzaje i ilości odpadów dopuszczonych do wytwarzania oraz ich właściwości </w:t>
      </w:r>
      <w:r w:rsidR="00E3092C">
        <w:rPr>
          <w:rFonts w:ascii="Arial" w:hAnsi="Arial" w:cs="Arial"/>
          <w:b/>
        </w:rPr>
        <w:br/>
      </w:r>
      <w:r w:rsidRPr="00E3092C">
        <w:rPr>
          <w:rFonts w:ascii="Arial" w:hAnsi="Arial" w:cs="Arial"/>
          <w:b/>
        </w:rPr>
        <w:t>i podstawowy skład chemiczny:</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Zał. nr 2 Rodzaje i ilości odpadów dopuszczonych do wytwarzania oraz ich właściwości "/>
        <w:tblDescription w:val="W załączniku nr 2 przedstawiono listę rodzajów i ilości odpadów dopuszczonych do wytwarzania oraz ich właściwości i podstawowy skład chemiczny odpadów.&#10;"/>
      </w:tblPr>
      <w:tblGrid>
        <w:gridCol w:w="502"/>
        <w:gridCol w:w="1983"/>
        <w:gridCol w:w="1099"/>
        <w:gridCol w:w="1452"/>
        <w:gridCol w:w="5104"/>
      </w:tblGrid>
      <w:tr w:rsidR="00D81E18" w:rsidRPr="00107970" w14:paraId="410029C1" w14:textId="77777777" w:rsidTr="00CC35E3">
        <w:trPr>
          <w:trHeight w:val="450"/>
        </w:trPr>
        <w:tc>
          <w:tcPr>
            <w:tcW w:w="502" w:type="dxa"/>
            <w:vMerge w:val="restart"/>
            <w:noWrap/>
            <w:vAlign w:val="center"/>
            <w:hideMark/>
          </w:tcPr>
          <w:p w14:paraId="521AFCFF" w14:textId="77777777" w:rsidR="00D81E18" w:rsidRPr="00107970" w:rsidRDefault="00D81E18" w:rsidP="00D81E18">
            <w:pPr>
              <w:spacing w:after="0" w:line="240" w:lineRule="auto"/>
              <w:jc w:val="center"/>
              <w:rPr>
                <w:rFonts w:ascii="Arial" w:eastAsia="Times New Roman" w:hAnsi="Arial" w:cs="Arial"/>
                <w:b/>
                <w:sz w:val="20"/>
                <w:szCs w:val="20"/>
                <w:lang w:eastAsia="pl-PL"/>
              </w:rPr>
            </w:pPr>
            <w:bookmarkStart w:id="0" w:name="_Hlk9243998"/>
            <w:r w:rsidRPr="00107970">
              <w:rPr>
                <w:rFonts w:ascii="Arial" w:eastAsia="Times New Roman" w:hAnsi="Arial" w:cs="Arial"/>
                <w:b/>
                <w:sz w:val="20"/>
                <w:szCs w:val="20"/>
                <w:lang w:eastAsia="pl-PL"/>
              </w:rPr>
              <w:t>Lp.</w:t>
            </w:r>
          </w:p>
        </w:tc>
        <w:tc>
          <w:tcPr>
            <w:tcW w:w="1983" w:type="dxa"/>
            <w:vMerge w:val="restart"/>
            <w:vAlign w:val="center"/>
            <w:hideMark/>
          </w:tcPr>
          <w:p w14:paraId="7068AB3C"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 xml:space="preserve">Nazwa odpadu </w:t>
            </w:r>
          </w:p>
        </w:tc>
        <w:tc>
          <w:tcPr>
            <w:tcW w:w="1099" w:type="dxa"/>
            <w:vMerge w:val="restart"/>
            <w:vAlign w:val="center"/>
            <w:hideMark/>
          </w:tcPr>
          <w:p w14:paraId="7A7E0C83"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Kod odpadu</w:t>
            </w:r>
          </w:p>
        </w:tc>
        <w:tc>
          <w:tcPr>
            <w:tcW w:w="1452" w:type="dxa"/>
            <w:vAlign w:val="center"/>
            <w:hideMark/>
          </w:tcPr>
          <w:p w14:paraId="50B2F733"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 xml:space="preserve">Ilość dopuszczalna </w:t>
            </w:r>
          </w:p>
        </w:tc>
        <w:tc>
          <w:tcPr>
            <w:tcW w:w="5104" w:type="dxa"/>
            <w:vMerge w:val="restart"/>
            <w:vAlign w:val="center"/>
            <w:hideMark/>
          </w:tcPr>
          <w:p w14:paraId="7CC231DF"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Podstawowy skład chemiczny i właściwości odpadów</w:t>
            </w:r>
          </w:p>
        </w:tc>
      </w:tr>
      <w:tr w:rsidR="00D81E18" w:rsidRPr="00107970" w14:paraId="013FDDA0" w14:textId="77777777" w:rsidTr="00CC35E3">
        <w:trPr>
          <w:trHeight w:val="630"/>
        </w:trPr>
        <w:tc>
          <w:tcPr>
            <w:tcW w:w="502" w:type="dxa"/>
            <w:vMerge/>
            <w:vAlign w:val="center"/>
            <w:hideMark/>
          </w:tcPr>
          <w:p w14:paraId="3E4EA0C3" w14:textId="77777777" w:rsidR="00D81E18" w:rsidRPr="00107970" w:rsidRDefault="00D81E18" w:rsidP="00D81E18">
            <w:pPr>
              <w:spacing w:after="0" w:line="240" w:lineRule="auto"/>
              <w:rPr>
                <w:rFonts w:ascii="Arial" w:eastAsia="Times New Roman" w:hAnsi="Arial" w:cs="Arial"/>
                <w:b/>
                <w:sz w:val="20"/>
                <w:szCs w:val="20"/>
                <w:lang w:eastAsia="pl-PL"/>
              </w:rPr>
            </w:pPr>
          </w:p>
        </w:tc>
        <w:tc>
          <w:tcPr>
            <w:tcW w:w="1983" w:type="dxa"/>
            <w:vMerge/>
            <w:vAlign w:val="center"/>
            <w:hideMark/>
          </w:tcPr>
          <w:p w14:paraId="697A35E6" w14:textId="77777777" w:rsidR="00D81E18" w:rsidRPr="00107970" w:rsidRDefault="00D81E18" w:rsidP="00D81E18">
            <w:pPr>
              <w:spacing w:after="0" w:line="240" w:lineRule="auto"/>
              <w:rPr>
                <w:rFonts w:ascii="Arial" w:eastAsia="Times New Roman" w:hAnsi="Arial" w:cs="Arial"/>
                <w:b/>
                <w:sz w:val="20"/>
                <w:szCs w:val="20"/>
                <w:lang w:eastAsia="pl-PL"/>
              </w:rPr>
            </w:pPr>
          </w:p>
        </w:tc>
        <w:tc>
          <w:tcPr>
            <w:tcW w:w="1099" w:type="dxa"/>
            <w:vMerge/>
            <w:vAlign w:val="center"/>
            <w:hideMark/>
          </w:tcPr>
          <w:p w14:paraId="1072A953" w14:textId="77777777" w:rsidR="00D81E18" w:rsidRPr="00115B32" w:rsidRDefault="00D81E18" w:rsidP="00D81E18">
            <w:pPr>
              <w:spacing w:after="0" w:line="240" w:lineRule="auto"/>
              <w:rPr>
                <w:rFonts w:ascii="Arial" w:eastAsia="Times New Roman" w:hAnsi="Arial" w:cs="Arial"/>
                <w:b/>
                <w:sz w:val="20"/>
                <w:szCs w:val="20"/>
                <w:lang w:eastAsia="pl-PL"/>
              </w:rPr>
            </w:pPr>
          </w:p>
        </w:tc>
        <w:tc>
          <w:tcPr>
            <w:tcW w:w="1452" w:type="dxa"/>
            <w:noWrap/>
            <w:vAlign w:val="center"/>
            <w:hideMark/>
          </w:tcPr>
          <w:p w14:paraId="19D696CB"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Mg/rok</w:t>
            </w:r>
          </w:p>
        </w:tc>
        <w:tc>
          <w:tcPr>
            <w:tcW w:w="5104" w:type="dxa"/>
            <w:vMerge/>
            <w:vAlign w:val="center"/>
            <w:hideMark/>
          </w:tcPr>
          <w:p w14:paraId="5863A1B7"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0C78E76F" w14:textId="77777777" w:rsidTr="00CC35E3">
        <w:trPr>
          <w:trHeight w:val="1125"/>
        </w:trPr>
        <w:tc>
          <w:tcPr>
            <w:tcW w:w="502" w:type="dxa"/>
            <w:noWrap/>
            <w:vAlign w:val="center"/>
            <w:hideMark/>
          </w:tcPr>
          <w:p w14:paraId="0A25E51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1983" w:type="dxa"/>
            <w:vAlign w:val="center"/>
            <w:hideMark/>
          </w:tcPr>
          <w:p w14:paraId="6AD1A1E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Osady z dna zbiorników</w:t>
            </w:r>
          </w:p>
        </w:tc>
        <w:tc>
          <w:tcPr>
            <w:tcW w:w="1099" w:type="dxa"/>
            <w:noWrap/>
            <w:vAlign w:val="center"/>
            <w:hideMark/>
          </w:tcPr>
          <w:p w14:paraId="073C1EE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05 01 03*</w:t>
            </w:r>
          </w:p>
        </w:tc>
        <w:tc>
          <w:tcPr>
            <w:tcW w:w="1452" w:type="dxa"/>
            <w:noWrap/>
            <w:vAlign w:val="center"/>
            <w:hideMark/>
          </w:tcPr>
          <w:p w14:paraId="2879496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w:t>
            </w:r>
          </w:p>
        </w:tc>
        <w:tc>
          <w:tcPr>
            <w:tcW w:w="5104" w:type="dxa"/>
            <w:vAlign w:val="center"/>
            <w:hideMark/>
          </w:tcPr>
          <w:p w14:paraId="50028A1A"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Powstają okresowo w wyniku czyszczenia zbiorników buforowych i reaktorów o</w:t>
            </w:r>
            <w:r w:rsidR="00E3092C">
              <w:rPr>
                <w:rFonts w:ascii="Arial" w:eastAsia="Times New Roman" w:hAnsi="Arial" w:cs="Arial"/>
                <w:sz w:val="20"/>
                <w:szCs w:val="20"/>
                <w:lang w:eastAsia="pl-PL"/>
              </w:rPr>
              <w:t>czyszczalni ścieków, zbiorników</w:t>
            </w:r>
            <w:r w:rsidRPr="00107970">
              <w:rPr>
                <w:rFonts w:ascii="Arial" w:eastAsia="Times New Roman" w:hAnsi="Arial" w:cs="Arial"/>
                <w:sz w:val="20"/>
                <w:szCs w:val="20"/>
                <w:lang w:eastAsia="pl-PL"/>
              </w:rPr>
              <w:t>, separatorów. Są to odpady zawierające substancje ropopochodne. Skład chemiczny: zawartość węgla ok. 9,0 %, zawartość wodoru ok. 0,9 %, zawartość azotu ok. 1,1 %, pozostałość po spopieleniu ok. 30%.</w:t>
            </w:r>
          </w:p>
        </w:tc>
      </w:tr>
      <w:tr w:rsidR="00D81E18" w:rsidRPr="00107970" w14:paraId="0DE59318" w14:textId="77777777" w:rsidTr="00CC35E3">
        <w:trPr>
          <w:trHeight w:val="870"/>
        </w:trPr>
        <w:tc>
          <w:tcPr>
            <w:tcW w:w="502" w:type="dxa"/>
            <w:noWrap/>
            <w:vAlign w:val="center"/>
            <w:hideMark/>
          </w:tcPr>
          <w:p w14:paraId="1553349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1983" w:type="dxa"/>
            <w:vAlign w:val="center"/>
            <w:hideMark/>
          </w:tcPr>
          <w:p w14:paraId="34153F3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Odpadowe oleje mineralne z obróbki metali niezawierające chlorowców </w:t>
            </w:r>
          </w:p>
          <w:p w14:paraId="2E275AA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wyłączeniem emulsji i roztworów)</w:t>
            </w:r>
          </w:p>
        </w:tc>
        <w:tc>
          <w:tcPr>
            <w:tcW w:w="1099" w:type="dxa"/>
            <w:noWrap/>
            <w:vAlign w:val="center"/>
            <w:hideMark/>
          </w:tcPr>
          <w:p w14:paraId="36CD968E"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12 01 07*</w:t>
            </w:r>
          </w:p>
        </w:tc>
        <w:tc>
          <w:tcPr>
            <w:tcW w:w="1452" w:type="dxa"/>
            <w:noWrap/>
            <w:vAlign w:val="center"/>
            <w:hideMark/>
          </w:tcPr>
          <w:p w14:paraId="08158FE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2000</w:t>
            </w:r>
          </w:p>
        </w:tc>
        <w:tc>
          <w:tcPr>
            <w:tcW w:w="5104" w:type="dxa"/>
            <w:vAlign w:val="center"/>
            <w:hideMark/>
          </w:tcPr>
          <w:p w14:paraId="3E3EE50A"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Oleje mineralne z obróbki cieplnej metali, zawierające węglowodory alifatyczne i aromatyczne, właściwości: odpady w postaci ciekłej, toksyczne.</w:t>
            </w:r>
          </w:p>
        </w:tc>
      </w:tr>
      <w:tr w:rsidR="00D81E18" w:rsidRPr="00107970" w14:paraId="1BAA04A5" w14:textId="77777777" w:rsidTr="00CC35E3">
        <w:trPr>
          <w:trHeight w:val="900"/>
        </w:trPr>
        <w:tc>
          <w:tcPr>
            <w:tcW w:w="502" w:type="dxa"/>
            <w:noWrap/>
            <w:vAlign w:val="center"/>
            <w:hideMark/>
          </w:tcPr>
          <w:p w14:paraId="3B48A6C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w:t>
            </w:r>
          </w:p>
        </w:tc>
        <w:tc>
          <w:tcPr>
            <w:tcW w:w="1983" w:type="dxa"/>
            <w:vAlign w:val="center"/>
            <w:hideMark/>
          </w:tcPr>
          <w:p w14:paraId="6D322C4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Zużyte materiały szlifierskie inne niż wymienione </w:t>
            </w:r>
          </w:p>
          <w:p w14:paraId="38DA7F4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12 01 20</w:t>
            </w:r>
          </w:p>
        </w:tc>
        <w:tc>
          <w:tcPr>
            <w:tcW w:w="1099" w:type="dxa"/>
            <w:noWrap/>
            <w:vAlign w:val="center"/>
            <w:hideMark/>
          </w:tcPr>
          <w:p w14:paraId="3151C9FE"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12 01 21</w:t>
            </w:r>
          </w:p>
        </w:tc>
        <w:tc>
          <w:tcPr>
            <w:tcW w:w="1452" w:type="dxa"/>
            <w:noWrap/>
            <w:vAlign w:val="center"/>
            <w:hideMark/>
          </w:tcPr>
          <w:p w14:paraId="29BEF12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vAlign w:val="center"/>
            <w:hideMark/>
          </w:tcPr>
          <w:p w14:paraId="1D3599B8"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te stanowią tarcze wykonane z materiału szlifierskiego (stal wysokowęglowa lub tworzywa mineralne) i spoiwa; właściwości: odpady w postaci stałej, nie charakteryzują się właściwościami i nie posiadają substancji zawartych w załącznikach </w:t>
            </w:r>
          </w:p>
          <w:p w14:paraId="2C56DEB1"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3 i 4 ustawy o odpadach.</w:t>
            </w:r>
          </w:p>
        </w:tc>
      </w:tr>
      <w:tr w:rsidR="00D81E18" w:rsidRPr="00107970" w14:paraId="276F24A3" w14:textId="77777777" w:rsidTr="00CC35E3">
        <w:trPr>
          <w:trHeight w:val="1800"/>
        </w:trPr>
        <w:tc>
          <w:tcPr>
            <w:tcW w:w="502" w:type="dxa"/>
            <w:noWrap/>
            <w:vAlign w:val="center"/>
            <w:hideMark/>
          </w:tcPr>
          <w:p w14:paraId="6480E75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w:t>
            </w:r>
          </w:p>
        </w:tc>
        <w:tc>
          <w:tcPr>
            <w:tcW w:w="1983" w:type="dxa"/>
            <w:vAlign w:val="center"/>
            <w:hideMark/>
          </w:tcPr>
          <w:p w14:paraId="4037AD54" w14:textId="77777777" w:rsidR="00FB2614"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Emulsje olejowe niezawierające związków </w:t>
            </w:r>
            <w:proofErr w:type="spellStart"/>
            <w:r w:rsidRPr="00107970">
              <w:rPr>
                <w:rFonts w:ascii="Arial" w:eastAsia="Times New Roman" w:hAnsi="Arial" w:cs="Arial"/>
                <w:sz w:val="20"/>
                <w:szCs w:val="20"/>
                <w:lang w:eastAsia="pl-PL"/>
              </w:rPr>
              <w:t>chlorowcoorganicz</w:t>
            </w:r>
            <w:proofErr w:type="spellEnd"/>
          </w:p>
          <w:p w14:paraId="33013640" w14:textId="77777777" w:rsidR="00D81E18" w:rsidRPr="00107970" w:rsidRDefault="00D81E18" w:rsidP="00D81E18">
            <w:pPr>
              <w:spacing w:after="0" w:line="240" w:lineRule="auto"/>
              <w:jc w:val="center"/>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nych</w:t>
            </w:r>
            <w:proofErr w:type="spellEnd"/>
          </w:p>
        </w:tc>
        <w:tc>
          <w:tcPr>
            <w:tcW w:w="1099" w:type="dxa"/>
            <w:noWrap/>
            <w:vAlign w:val="center"/>
            <w:hideMark/>
          </w:tcPr>
          <w:p w14:paraId="508AFAB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05*</w:t>
            </w:r>
          </w:p>
        </w:tc>
        <w:tc>
          <w:tcPr>
            <w:tcW w:w="1452" w:type="dxa"/>
            <w:noWrap/>
            <w:vAlign w:val="center"/>
            <w:hideMark/>
          </w:tcPr>
          <w:p w14:paraId="7EC0DA3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Align w:val="center"/>
            <w:hideMark/>
          </w:tcPr>
          <w:p w14:paraId="477FDEAC"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Ciecze wodno-olejowe zawierające wielopierścieniowe węglowodory aromatyczne i nasycone, dodatki uszlachetniające: związki S, P, N, Cl, metale ciężkie, </w:t>
            </w:r>
          </w:p>
          <w:p w14:paraId="0F8E47FA"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a także produkty zużywania się elementów pracujących urządzeń lub niepełnego spalania (cząstki sadzy, nagaru, związki ołowiu). Odpad płynny, palny, </w:t>
            </w:r>
          </w:p>
          <w:p w14:paraId="606BECFA"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 charakterystycznym zapachu węglowodorów, posiada właściwości drażniące i szkodliwe. Posiadają właściwości określone jako: H3 łatwopalne, H4 drażniące, H5 szkodliwe wg załącznika nr 3 do ustawy o odpadach.</w:t>
            </w:r>
          </w:p>
        </w:tc>
      </w:tr>
      <w:tr w:rsidR="00D81E18" w:rsidRPr="00107970" w14:paraId="57B3337B" w14:textId="77777777" w:rsidTr="00CC35E3">
        <w:trPr>
          <w:trHeight w:val="975"/>
        </w:trPr>
        <w:tc>
          <w:tcPr>
            <w:tcW w:w="502" w:type="dxa"/>
            <w:noWrap/>
            <w:vAlign w:val="center"/>
            <w:hideMark/>
          </w:tcPr>
          <w:p w14:paraId="6DDD57A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1983" w:type="dxa"/>
            <w:vAlign w:val="center"/>
            <w:hideMark/>
          </w:tcPr>
          <w:p w14:paraId="5F799F9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Mineralne oleje hydrauliczne niezawierające związków </w:t>
            </w:r>
            <w:proofErr w:type="spellStart"/>
            <w:r w:rsidRPr="00107970">
              <w:rPr>
                <w:rFonts w:ascii="Arial" w:eastAsia="Times New Roman" w:hAnsi="Arial" w:cs="Arial"/>
                <w:sz w:val="20"/>
                <w:szCs w:val="20"/>
                <w:lang w:eastAsia="pl-PL"/>
              </w:rPr>
              <w:t>chlorowcoorganicz</w:t>
            </w:r>
            <w:proofErr w:type="spellEnd"/>
          </w:p>
          <w:p w14:paraId="57EBC3DC" w14:textId="77777777" w:rsidR="00D81E18" w:rsidRPr="00107970" w:rsidRDefault="00E3092C" w:rsidP="00D81E1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t>
            </w:r>
            <w:proofErr w:type="spellStart"/>
            <w:r w:rsidR="00D81E18" w:rsidRPr="00107970">
              <w:rPr>
                <w:rFonts w:ascii="Arial" w:eastAsia="Times New Roman" w:hAnsi="Arial" w:cs="Arial"/>
                <w:sz w:val="20"/>
                <w:szCs w:val="20"/>
                <w:lang w:eastAsia="pl-PL"/>
              </w:rPr>
              <w:t>nych</w:t>
            </w:r>
            <w:proofErr w:type="spellEnd"/>
          </w:p>
        </w:tc>
        <w:tc>
          <w:tcPr>
            <w:tcW w:w="1099" w:type="dxa"/>
            <w:noWrap/>
            <w:vAlign w:val="center"/>
            <w:hideMark/>
          </w:tcPr>
          <w:p w14:paraId="0AC5B9A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10*</w:t>
            </w:r>
          </w:p>
        </w:tc>
        <w:tc>
          <w:tcPr>
            <w:tcW w:w="1452" w:type="dxa"/>
            <w:noWrap/>
            <w:vAlign w:val="center"/>
            <w:hideMark/>
          </w:tcPr>
          <w:p w14:paraId="5E6ED56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500</w:t>
            </w:r>
          </w:p>
        </w:tc>
        <w:tc>
          <w:tcPr>
            <w:tcW w:w="5104" w:type="dxa"/>
            <w:vMerge w:val="restart"/>
            <w:vAlign w:val="center"/>
            <w:hideMark/>
          </w:tcPr>
          <w:p w14:paraId="5CFE1661"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powstające w wyniku wymiany oleju </w:t>
            </w:r>
          </w:p>
          <w:p w14:paraId="1AAD5D09"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układach hydraulicznych maszyn, zawierające mieszaniny ciekłych węglowodorów oraz związki metali ciężkich i chloru. Odpad może mieć właściwości szkodliwe i drażniące. Skład chemiczny olejów syntetycznych - przepracowanych jest skomplikowany bowiem oprócz bazy i różnego rodzaju dodatków reagujące między sobą pierwiastki, tworzą często niebezpieczne dla środowiska i człowieka związki. </w:t>
            </w:r>
          </w:p>
          <w:p w14:paraId="31FB45D6" w14:textId="77777777" w:rsidR="00D81E18"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olejach odpadowych obecne są również produkty rozpadu termicznego i mechanicznego polimerów oraz metale pochodzące ze zużycia elementów urządzeń (Fe, Cu, Cr, AI, Pb, Ag, </w:t>
            </w:r>
            <w:proofErr w:type="spellStart"/>
            <w:r w:rsidRPr="00107970">
              <w:rPr>
                <w:rFonts w:ascii="Arial" w:eastAsia="Times New Roman" w:hAnsi="Arial" w:cs="Arial"/>
                <w:sz w:val="20"/>
                <w:szCs w:val="20"/>
                <w:lang w:eastAsia="pl-PL"/>
              </w:rPr>
              <w:t>Su</w:t>
            </w:r>
            <w:proofErr w:type="spellEnd"/>
            <w:r w:rsidRPr="00107970">
              <w:rPr>
                <w:rFonts w:ascii="Arial" w:eastAsia="Times New Roman" w:hAnsi="Arial" w:cs="Arial"/>
                <w:sz w:val="20"/>
                <w:szCs w:val="20"/>
                <w:lang w:eastAsia="pl-PL"/>
              </w:rPr>
              <w:t xml:space="preserve">). Odpady o ciekłej konsystencji, łatwopalne, szkodliwe dla środowiska, produkty spalania  toksyczne dla ludzi, odpady </w:t>
            </w:r>
            <w:proofErr w:type="spellStart"/>
            <w:r w:rsidRPr="00107970">
              <w:rPr>
                <w:rFonts w:ascii="Arial" w:eastAsia="Times New Roman" w:hAnsi="Arial" w:cs="Arial"/>
                <w:sz w:val="20"/>
                <w:szCs w:val="20"/>
                <w:lang w:eastAsia="pl-PL"/>
              </w:rPr>
              <w:t>ekotoksyczne</w:t>
            </w:r>
            <w:proofErr w:type="spellEnd"/>
            <w:r w:rsidRPr="00107970">
              <w:rPr>
                <w:rFonts w:ascii="Arial" w:eastAsia="Times New Roman" w:hAnsi="Arial" w:cs="Arial"/>
                <w:sz w:val="20"/>
                <w:szCs w:val="20"/>
                <w:lang w:eastAsia="pl-PL"/>
              </w:rPr>
              <w:t>.</w:t>
            </w:r>
          </w:p>
          <w:p w14:paraId="5F4060EE" w14:textId="77777777" w:rsidR="00AF546D" w:rsidRDefault="00AF546D" w:rsidP="00AF546D">
            <w:pPr>
              <w:spacing w:after="0" w:line="240" w:lineRule="auto"/>
              <w:jc w:val="both"/>
              <w:rPr>
                <w:rFonts w:ascii="Arial" w:eastAsia="Times New Roman" w:hAnsi="Arial" w:cs="Arial"/>
                <w:sz w:val="20"/>
                <w:szCs w:val="20"/>
                <w:lang w:eastAsia="pl-PL"/>
              </w:rPr>
            </w:pPr>
          </w:p>
          <w:p w14:paraId="4E549B02" w14:textId="77777777" w:rsidR="00AF546D" w:rsidRDefault="00AF546D" w:rsidP="00AF546D">
            <w:pPr>
              <w:spacing w:after="0" w:line="240" w:lineRule="auto"/>
              <w:jc w:val="both"/>
              <w:rPr>
                <w:rFonts w:ascii="Arial" w:eastAsia="Times New Roman" w:hAnsi="Arial" w:cs="Arial"/>
                <w:sz w:val="20"/>
                <w:szCs w:val="20"/>
                <w:lang w:eastAsia="pl-PL"/>
              </w:rPr>
            </w:pPr>
          </w:p>
          <w:p w14:paraId="7FE29C67" w14:textId="77777777" w:rsidR="00AF546D" w:rsidRDefault="00AF546D" w:rsidP="00AF546D">
            <w:pPr>
              <w:spacing w:after="0" w:line="240" w:lineRule="auto"/>
              <w:jc w:val="both"/>
              <w:rPr>
                <w:rFonts w:ascii="Arial" w:eastAsia="Times New Roman" w:hAnsi="Arial" w:cs="Arial"/>
                <w:sz w:val="20"/>
                <w:szCs w:val="20"/>
                <w:lang w:eastAsia="pl-PL"/>
              </w:rPr>
            </w:pPr>
          </w:p>
          <w:p w14:paraId="07D6D4ED" w14:textId="77777777" w:rsidR="00AF546D" w:rsidRPr="00107970" w:rsidRDefault="00AF546D" w:rsidP="00AF546D">
            <w:pPr>
              <w:spacing w:after="0" w:line="240" w:lineRule="auto"/>
              <w:jc w:val="both"/>
              <w:rPr>
                <w:rFonts w:ascii="Arial" w:eastAsia="Times New Roman" w:hAnsi="Arial" w:cs="Arial"/>
                <w:sz w:val="20"/>
                <w:szCs w:val="20"/>
                <w:lang w:eastAsia="pl-PL"/>
              </w:rPr>
            </w:pPr>
          </w:p>
        </w:tc>
      </w:tr>
      <w:tr w:rsidR="00D81E18" w:rsidRPr="00107970" w14:paraId="075938EC" w14:textId="77777777" w:rsidTr="00CC35E3">
        <w:trPr>
          <w:trHeight w:val="675"/>
        </w:trPr>
        <w:tc>
          <w:tcPr>
            <w:tcW w:w="502" w:type="dxa"/>
            <w:noWrap/>
            <w:vAlign w:val="center"/>
            <w:hideMark/>
          </w:tcPr>
          <w:p w14:paraId="10CAD60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6</w:t>
            </w:r>
          </w:p>
        </w:tc>
        <w:tc>
          <w:tcPr>
            <w:tcW w:w="1983" w:type="dxa"/>
            <w:vAlign w:val="center"/>
            <w:hideMark/>
          </w:tcPr>
          <w:p w14:paraId="50822E1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Syntetyczne oleje hydrauliczne</w:t>
            </w:r>
          </w:p>
        </w:tc>
        <w:tc>
          <w:tcPr>
            <w:tcW w:w="1099" w:type="dxa"/>
            <w:noWrap/>
            <w:vAlign w:val="center"/>
            <w:hideMark/>
          </w:tcPr>
          <w:p w14:paraId="2D2F6793"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11*</w:t>
            </w:r>
          </w:p>
        </w:tc>
        <w:tc>
          <w:tcPr>
            <w:tcW w:w="1452" w:type="dxa"/>
            <w:noWrap/>
            <w:vAlign w:val="center"/>
            <w:hideMark/>
          </w:tcPr>
          <w:p w14:paraId="0EA53AD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73CFD632"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5418093A" w14:textId="77777777" w:rsidTr="00CC35E3">
        <w:trPr>
          <w:trHeight w:val="450"/>
        </w:trPr>
        <w:tc>
          <w:tcPr>
            <w:tcW w:w="502" w:type="dxa"/>
            <w:noWrap/>
            <w:vAlign w:val="center"/>
            <w:hideMark/>
          </w:tcPr>
          <w:p w14:paraId="04E979D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7</w:t>
            </w:r>
          </w:p>
        </w:tc>
        <w:tc>
          <w:tcPr>
            <w:tcW w:w="1983" w:type="dxa"/>
            <w:vAlign w:val="center"/>
            <w:hideMark/>
          </w:tcPr>
          <w:p w14:paraId="0BF4319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Oleje hydrauliczne łatwo ulegające biodegradacji</w:t>
            </w:r>
          </w:p>
        </w:tc>
        <w:tc>
          <w:tcPr>
            <w:tcW w:w="1099" w:type="dxa"/>
            <w:noWrap/>
            <w:vAlign w:val="center"/>
            <w:hideMark/>
          </w:tcPr>
          <w:p w14:paraId="321EDA0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12*</w:t>
            </w:r>
          </w:p>
        </w:tc>
        <w:tc>
          <w:tcPr>
            <w:tcW w:w="1452" w:type="dxa"/>
            <w:noWrap/>
            <w:vAlign w:val="center"/>
            <w:hideMark/>
          </w:tcPr>
          <w:p w14:paraId="649E06A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1D72B1B4"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4E89FD56" w14:textId="77777777" w:rsidTr="00CC35E3">
        <w:trPr>
          <w:trHeight w:val="645"/>
        </w:trPr>
        <w:tc>
          <w:tcPr>
            <w:tcW w:w="502" w:type="dxa"/>
            <w:noWrap/>
            <w:vAlign w:val="center"/>
            <w:hideMark/>
          </w:tcPr>
          <w:p w14:paraId="3926D0C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w:t>
            </w:r>
          </w:p>
        </w:tc>
        <w:tc>
          <w:tcPr>
            <w:tcW w:w="1983" w:type="dxa"/>
            <w:vAlign w:val="center"/>
            <w:hideMark/>
          </w:tcPr>
          <w:p w14:paraId="21256DC4" w14:textId="77777777" w:rsidR="00D81E18"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oleje hydrauliczne</w:t>
            </w:r>
          </w:p>
          <w:p w14:paraId="33F0C681" w14:textId="77777777" w:rsidR="00271357" w:rsidRPr="00271357" w:rsidRDefault="00271357" w:rsidP="00271357">
            <w:pPr>
              <w:rPr>
                <w:rFonts w:ascii="Arial" w:eastAsia="Times New Roman" w:hAnsi="Arial" w:cs="Arial"/>
                <w:sz w:val="20"/>
                <w:szCs w:val="20"/>
                <w:lang w:eastAsia="pl-PL"/>
              </w:rPr>
            </w:pPr>
          </w:p>
          <w:p w14:paraId="36FC1596" w14:textId="77777777" w:rsidR="00271357" w:rsidRPr="00271357" w:rsidRDefault="00271357" w:rsidP="00271357">
            <w:pPr>
              <w:rPr>
                <w:rFonts w:ascii="Arial" w:eastAsia="Times New Roman" w:hAnsi="Arial" w:cs="Arial"/>
                <w:sz w:val="20"/>
                <w:szCs w:val="20"/>
                <w:lang w:eastAsia="pl-PL"/>
              </w:rPr>
            </w:pPr>
          </w:p>
        </w:tc>
        <w:tc>
          <w:tcPr>
            <w:tcW w:w="1099" w:type="dxa"/>
            <w:noWrap/>
            <w:vAlign w:val="center"/>
            <w:hideMark/>
          </w:tcPr>
          <w:p w14:paraId="7FD4E358"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13*</w:t>
            </w:r>
          </w:p>
        </w:tc>
        <w:tc>
          <w:tcPr>
            <w:tcW w:w="1452" w:type="dxa"/>
            <w:noWrap/>
            <w:vAlign w:val="center"/>
            <w:hideMark/>
          </w:tcPr>
          <w:p w14:paraId="2522AE9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3E90A801"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4B030978" w14:textId="77777777" w:rsidTr="00CC35E3">
        <w:trPr>
          <w:trHeight w:val="900"/>
        </w:trPr>
        <w:tc>
          <w:tcPr>
            <w:tcW w:w="502" w:type="dxa"/>
            <w:noWrap/>
            <w:vAlign w:val="center"/>
            <w:hideMark/>
          </w:tcPr>
          <w:p w14:paraId="3222AE5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9</w:t>
            </w:r>
          </w:p>
        </w:tc>
        <w:tc>
          <w:tcPr>
            <w:tcW w:w="1983" w:type="dxa"/>
            <w:vAlign w:val="center"/>
            <w:hideMark/>
          </w:tcPr>
          <w:p w14:paraId="7786E3F1"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Mineralne oleje silnikowe, przekładniowe </w:t>
            </w:r>
          </w:p>
          <w:p w14:paraId="0CE3986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smarowe niezawierające związków </w:t>
            </w:r>
            <w:proofErr w:type="spellStart"/>
            <w:r w:rsidRPr="00107970">
              <w:rPr>
                <w:rFonts w:ascii="Arial" w:eastAsia="Times New Roman" w:hAnsi="Arial" w:cs="Arial"/>
                <w:sz w:val="20"/>
                <w:szCs w:val="20"/>
                <w:lang w:eastAsia="pl-PL"/>
              </w:rPr>
              <w:t>chlo</w:t>
            </w:r>
            <w:proofErr w:type="spellEnd"/>
            <w:r w:rsidR="00CC35E3">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rowcoorganicznych</w:t>
            </w:r>
            <w:proofErr w:type="spellEnd"/>
          </w:p>
        </w:tc>
        <w:tc>
          <w:tcPr>
            <w:tcW w:w="1099" w:type="dxa"/>
            <w:noWrap/>
            <w:vAlign w:val="center"/>
            <w:hideMark/>
          </w:tcPr>
          <w:p w14:paraId="125B5B74"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05*</w:t>
            </w:r>
          </w:p>
        </w:tc>
        <w:tc>
          <w:tcPr>
            <w:tcW w:w="1452" w:type="dxa"/>
            <w:noWrap/>
            <w:vAlign w:val="center"/>
            <w:hideMark/>
          </w:tcPr>
          <w:p w14:paraId="55D01A0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1285</w:t>
            </w:r>
          </w:p>
        </w:tc>
        <w:tc>
          <w:tcPr>
            <w:tcW w:w="5104" w:type="dxa"/>
            <w:vMerge w:val="restart"/>
            <w:vAlign w:val="center"/>
            <w:hideMark/>
          </w:tcPr>
          <w:p w14:paraId="2B84454F"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Zużyte oleje zawierające wielopierścieniowe węglowodory aromatyczne i nasycone, dodatki uszlachetniające: związki S, P, N, Cl, metale ciężkie, </w:t>
            </w:r>
          </w:p>
          <w:p w14:paraId="7A2726A9" w14:textId="14B83EED"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a także produkty zużywania się elementów pracujących urządzeń lub niepełnego spalania (cząstki sadzy, nagaru, związki ołowiu). Odpad płynny, palny, </w:t>
            </w:r>
            <w:r w:rsidR="00AF546D">
              <w:rPr>
                <w:rFonts w:ascii="Arial" w:eastAsia="Times New Roman" w:hAnsi="Arial" w:cs="Arial"/>
                <w:sz w:val="20"/>
                <w:szCs w:val="20"/>
                <w:lang w:eastAsia="pl-PL"/>
              </w:rPr>
              <w:br/>
            </w:r>
            <w:r w:rsidRPr="00107970">
              <w:rPr>
                <w:rFonts w:ascii="Arial" w:eastAsia="Times New Roman" w:hAnsi="Arial" w:cs="Arial"/>
                <w:sz w:val="20"/>
                <w:szCs w:val="20"/>
                <w:lang w:eastAsia="pl-PL"/>
              </w:rPr>
              <w:t xml:space="preserve">o charakterystycznym zapachu węglowodorów, posiada właściwości drażniące i szkodliwe. Posiadają właściwości określone jako: łatwopalne,  drażniące,  szkodliwe wg załącznika nr 3 oraz zawierające składniki wymienione w pkt 50 załącznika nr 4 do ustawy </w:t>
            </w:r>
            <w:r w:rsidR="00AF546D">
              <w:rPr>
                <w:rFonts w:ascii="Arial" w:eastAsia="Times New Roman" w:hAnsi="Arial" w:cs="Arial"/>
                <w:sz w:val="20"/>
                <w:szCs w:val="20"/>
                <w:lang w:eastAsia="pl-PL"/>
              </w:rPr>
              <w:br/>
            </w:r>
            <w:r w:rsidRPr="00107970">
              <w:rPr>
                <w:rFonts w:ascii="Arial" w:eastAsia="Times New Roman" w:hAnsi="Arial" w:cs="Arial"/>
                <w:sz w:val="20"/>
                <w:szCs w:val="20"/>
                <w:lang w:eastAsia="pl-PL"/>
              </w:rPr>
              <w:t>o odpadach.</w:t>
            </w:r>
          </w:p>
        </w:tc>
      </w:tr>
      <w:tr w:rsidR="00D81E18" w:rsidRPr="00107970" w14:paraId="576D64DF" w14:textId="77777777" w:rsidTr="00CC35E3">
        <w:trPr>
          <w:trHeight w:val="450"/>
        </w:trPr>
        <w:tc>
          <w:tcPr>
            <w:tcW w:w="502" w:type="dxa"/>
            <w:noWrap/>
            <w:vAlign w:val="center"/>
            <w:hideMark/>
          </w:tcPr>
          <w:p w14:paraId="4E8F25F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w:t>
            </w:r>
          </w:p>
        </w:tc>
        <w:tc>
          <w:tcPr>
            <w:tcW w:w="1983" w:type="dxa"/>
            <w:vAlign w:val="center"/>
            <w:hideMark/>
          </w:tcPr>
          <w:p w14:paraId="64B09214"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Syntetyczne oleje silnikowe, przekładniowe </w:t>
            </w:r>
          </w:p>
          <w:p w14:paraId="64E0F43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smarowe</w:t>
            </w:r>
          </w:p>
        </w:tc>
        <w:tc>
          <w:tcPr>
            <w:tcW w:w="1099" w:type="dxa"/>
            <w:noWrap/>
            <w:vAlign w:val="center"/>
            <w:hideMark/>
          </w:tcPr>
          <w:p w14:paraId="2504B6FF"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06*</w:t>
            </w:r>
          </w:p>
        </w:tc>
        <w:tc>
          <w:tcPr>
            <w:tcW w:w="1452" w:type="dxa"/>
            <w:noWrap/>
            <w:vAlign w:val="center"/>
            <w:hideMark/>
          </w:tcPr>
          <w:p w14:paraId="40ED1B2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6337315B"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16C063AB" w14:textId="77777777" w:rsidTr="00CC35E3">
        <w:trPr>
          <w:trHeight w:val="675"/>
        </w:trPr>
        <w:tc>
          <w:tcPr>
            <w:tcW w:w="502" w:type="dxa"/>
            <w:noWrap/>
            <w:vAlign w:val="center"/>
            <w:hideMark/>
          </w:tcPr>
          <w:p w14:paraId="1AC39FA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11</w:t>
            </w:r>
          </w:p>
        </w:tc>
        <w:tc>
          <w:tcPr>
            <w:tcW w:w="1983" w:type="dxa"/>
            <w:vAlign w:val="center"/>
            <w:hideMark/>
          </w:tcPr>
          <w:p w14:paraId="5DD1491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silnikowe, przekładniowe </w:t>
            </w:r>
          </w:p>
          <w:p w14:paraId="40EE261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smarowe łatwo ulegające biodegradacji</w:t>
            </w:r>
          </w:p>
        </w:tc>
        <w:tc>
          <w:tcPr>
            <w:tcW w:w="1099" w:type="dxa"/>
            <w:noWrap/>
            <w:vAlign w:val="center"/>
            <w:hideMark/>
          </w:tcPr>
          <w:p w14:paraId="0B380A5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07*</w:t>
            </w:r>
          </w:p>
        </w:tc>
        <w:tc>
          <w:tcPr>
            <w:tcW w:w="1452" w:type="dxa"/>
            <w:noWrap/>
            <w:vAlign w:val="center"/>
            <w:hideMark/>
          </w:tcPr>
          <w:p w14:paraId="7FF05D4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43365750"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61AA9E89" w14:textId="77777777" w:rsidTr="00CC35E3">
        <w:trPr>
          <w:trHeight w:val="450"/>
        </w:trPr>
        <w:tc>
          <w:tcPr>
            <w:tcW w:w="502" w:type="dxa"/>
            <w:noWrap/>
            <w:vAlign w:val="center"/>
            <w:hideMark/>
          </w:tcPr>
          <w:p w14:paraId="6DBC552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12</w:t>
            </w:r>
          </w:p>
        </w:tc>
        <w:tc>
          <w:tcPr>
            <w:tcW w:w="1983" w:type="dxa"/>
            <w:vAlign w:val="center"/>
            <w:hideMark/>
          </w:tcPr>
          <w:p w14:paraId="6D1BEF04"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oleje silnikowe, przekładniowe </w:t>
            </w:r>
          </w:p>
          <w:p w14:paraId="63AD66A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smarowe</w:t>
            </w:r>
          </w:p>
        </w:tc>
        <w:tc>
          <w:tcPr>
            <w:tcW w:w="1099" w:type="dxa"/>
            <w:noWrap/>
            <w:vAlign w:val="center"/>
            <w:hideMark/>
          </w:tcPr>
          <w:p w14:paraId="0E48452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08*</w:t>
            </w:r>
          </w:p>
        </w:tc>
        <w:tc>
          <w:tcPr>
            <w:tcW w:w="1452" w:type="dxa"/>
            <w:noWrap/>
            <w:vAlign w:val="center"/>
            <w:hideMark/>
          </w:tcPr>
          <w:p w14:paraId="0590AD6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1280</w:t>
            </w:r>
          </w:p>
        </w:tc>
        <w:tc>
          <w:tcPr>
            <w:tcW w:w="5104" w:type="dxa"/>
            <w:vMerge/>
            <w:vAlign w:val="center"/>
            <w:hideMark/>
          </w:tcPr>
          <w:p w14:paraId="1A58F48E"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6934DC45" w14:textId="77777777" w:rsidTr="00CC35E3">
        <w:trPr>
          <w:trHeight w:val="1350"/>
        </w:trPr>
        <w:tc>
          <w:tcPr>
            <w:tcW w:w="502" w:type="dxa"/>
            <w:noWrap/>
            <w:vAlign w:val="center"/>
            <w:hideMark/>
          </w:tcPr>
          <w:p w14:paraId="6990DB6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13</w:t>
            </w:r>
          </w:p>
        </w:tc>
        <w:tc>
          <w:tcPr>
            <w:tcW w:w="1983" w:type="dxa"/>
            <w:vAlign w:val="center"/>
            <w:hideMark/>
          </w:tcPr>
          <w:p w14:paraId="753D5B3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Mineralne oleje </w:t>
            </w:r>
          </w:p>
          <w:p w14:paraId="4DE0A57E"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ciecze stosowane jako </w:t>
            </w:r>
            <w:proofErr w:type="spellStart"/>
            <w:r w:rsidRPr="00107970">
              <w:rPr>
                <w:rFonts w:ascii="Arial" w:eastAsia="Times New Roman" w:hAnsi="Arial" w:cs="Arial"/>
                <w:sz w:val="20"/>
                <w:szCs w:val="20"/>
                <w:lang w:eastAsia="pl-PL"/>
              </w:rPr>
              <w:t>elektroizolatory</w:t>
            </w:r>
            <w:proofErr w:type="spellEnd"/>
            <w:r w:rsidRPr="00107970">
              <w:rPr>
                <w:rFonts w:ascii="Arial" w:eastAsia="Times New Roman" w:hAnsi="Arial" w:cs="Arial"/>
                <w:sz w:val="20"/>
                <w:szCs w:val="20"/>
                <w:lang w:eastAsia="pl-PL"/>
              </w:rPr>
              <w:t xml:space="preserve"> oraz nośniki ciepła niezawierające związków </w:t>
            </w:r>
            <w:proofErr w:type="spellStart"/>
            <w:r w:rsidRPr="00107970">
              <w:rPr>
                <w:rFonts w:ascii="Arial" w:eastAsia="Times New Roman" w:hAnsi="Arial" w:cs="Arial"/>
                <w:sz w:val="20"/>
                <w:szCs w:val="20"/>
                <w:lang w:eastAsia="pl-PL"/>
              </w:rPr>
              <w:t>chlorowcoorganicz</w:t>
            </w:r>
            <w:proofErr w:type="spellEnd"/>
          </w:p>
          <w:p w14:paraId="3E39B741" w14:textId="77777777" w:rsidR="00D81E18" w:rsidRPr="00107970" w:rsidRDefault="00D81E18" w:rsidP="00D81E18">
            <w:pPr>
              <w:spacing w:after="0" w:line="240" w:lineRule="auto"/>
              <w:jc w:val="center"/>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nych</w:t>
            </w:r>
            <w:proofErr w:type="spellEnd"/>
          </w:p>
        </w:tc>
        <w:tc>
          <w:tcPr>
            <w:tcW w:w="1099" w:type="dxa"/>
            <w:noWrap/>
            <w:vAlign w:val="center"/>
            <w:hideMark/>
          </w:tcPr>
          <w:p w14:paraId="47380258"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07*</w:t>
            </w:r>
          </w:p>
        </w:tc>
        <w:tc>
          <w:tcPr>
            <w:tcW w:w="1452" w:type="dxa"/>
            <w:noWrap/>
            <w:vAlign w:val="center"/>
            <w:hideMark/>
          </w:tcPr>
          <w:p w14:paraId="4ABEB99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Align w:val="center"/>
            <w:hideMark/>
          </w:tcPr>
          <w:p w14:paraId="11E3BF76"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Zużyte mineralne oleje transformatorowe, kondensatorowe i oleje ze sprężarek zawierające zanieczyszczenia w postaci dodatków uszlache</w:t>
            </w:r>
            <w:r w:rsidR="00107970">
              <w:rPr>
                <w:rFonts w:ascii="Arial" w:eastAsia="Times New Roman" w:hAnsi="Arial" w:cs="Arial"/>
                <w:sz w:val="20"/>
                <w:szCs w:val="20"/>
                <w:lang w:eastAsia="pl-PL"/>
              </w:rPr>
              <w:t xml:space="preserve">tniających oleje </w:t>
            </w:r>
            <w:r w:rsidRPr="00107970">
              <w:rPr>
                <w:rFonts w:ascii="Arial" w:eastAsia="Times New Roman" w:hAnsi="Arial" w:cs="Arial"/>
                <w:sz w:val="20"/>
                <w:szCs w:val="20"/>
                <w:lang w:eastAsia="pl-PL"/>
              </w:rPr>
              <w:t xml:space="preserve">i produkty ich rozkładu głównie związki fosforu, siarki i arsenu oraz produkty polimeryzacji węglowodorów. Odpad płynny, palny, nierozpuszczalny w wodzie, o charakterystycznym zapachu węglowodorów, posiada właściwości drażniące i szkodliwe.  </w:t>
            </w:r>
          </w:p>
        </w:tc>
      </w:tr>
      <w:tr w:rsidR="00D81E18" w:rsidRPr="00107970" w14:paraId="015FCEE8" w14:textId="77777777" w:rsidTr="00CC35E3">
        <w:trPr>
          <w:trHeight w:val="855"/>
        </w:trPr>
        <w:tc>
          <w:tcPr>
            <w:tcW w:w="502" w:type="dxa"/>
            <w:noWrap/>
            <w:vAlign w:val="center"/>
            <w:hideMark/>
          </w:tcPr>
          <w:p w14:paraId="2BF32B1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14</w:t>
            </w:r>
          </w:p>
        </w:tc>
        <w:tc>
          <w:tcPr>
            <w:tcW w:w="1983" w:type="dxa"/>
            <w:vAlign w:val="center"/>
            <w:hideMark/>
          </w:tcPr>
          <w:p w14:paraId="2AC8098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Syntetyczne oleje </w:t>
            </w:r>
          </w:p>
          <w:p w14:paraId="5721B45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ciecze stosowane jako </w:t>
            </w:r>
            <w:proofErr w:type="spellStart"/>
            <w:r w:rsidRPr="00107970">
              <w:rPr>
                <w:rFonts w:ascii="Arial" w:eastAsia="Times New Roman" w:hAnsi="Arial" w:cs="Arial"/>
                <w:sz w:val="20"/>
                <w:szCs w:val="20"/>
                <w:lang w:eastAsia="pl-PL"/>
              </w:rPr>
              <w:t>elektroizolatory</w:t>
            </w:r>
            <w:proofErr w:type="spellEnd"/>
            <w:r w:rsidRPr="00107970">
              <w:rPr>
                <w:rFonts w:ascii="Arial" w:eastAsia="Times New Roman" w:hAnsi="Arial" w:cs="Arial"/>
                <w:sz w:val="20"/>
                <w:szCs w:val="20"/>
                <w:lang w:eastAsia="pl-PL"/>
              </w:rPr>
              <w:t xml:space="preserve"> oraz nośniki ciepła inne niż wymienione w 13 03 01</w:t>
            </w:r>
          </w:p>
        </w:tc>
        <w:tc>
          <w:tcPr>
            <w:tcW w:w="1099" w:type="dxa"/>
            <w:noWrap/>
            <w:vAlign w:val="center"/>
            <w:hideMark/>
          </w:tcPr>
          <w:p w14:paraId="43114274"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08*</w:t>
            </w:r>
          </w:p>
        </w:tc>
        <w:tc>
          <w:tcPr>
            <w:tcW w:w="1452" w:type="dxa"/>
            <w:noWrap/>
            <w:vAlign w:val="center"/>
            <w:hideMark/>
          </w:tcPr>
          <w:p w14:paraId="082F40D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restart"/>
            <w:vAlign w:val="center"/>
            <w:hideMark/>
          </w:tcPr>
          <w:p w14:paraId="17D77D1B"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i ciecze jako nośniki ciepła: głęboko rafinowane oleje mineralne z dodatkiem inhibitorów, syntetyczne węglowodory typu </w:t>
            </w:r>
            <w:proofErr w:type="spellStart"/>
            <w:r w:rsidRPr="00107970">
              <w:rPr>
                <w:rFonts w:ascii="Arial" w:eastAsia="Times New Roman" w:hAnsi="Arial" w:cs="Arial"/>
                <w:sz w:val="20"/>
                <w:szCs w:val="20"/>
                <w:lang w:eastAsia="pl-PL"/>
              </w:rPr>
              <w:t>polialfaolefin</w:t>
            </w:r>
            <w:proofErr w:type="spellEnd"/>
            <w:r w:rsidRPr="00107970">
              <w:rPr>
                <w:rFonts w:ascii="Arial" w:eastAsia="Times New Roman" w:hAnsi="Arial" w:cs="Arial"/>
                <w:sz w:val="20"/>
                <w:szCs w:val="20"/>
                <w:lang w:eastAsia="pl-PL"/>
              </w:rPr>
              <w:t xml:space="preserve"> (PAO), aromatyczne, wielopierścieniowe węglowodory bez bocznych łańcuchów alkilowych, niektóre typy estrów alkoholi wielowodorotlenowych i kwasów karboksylowych, etery </w:t>
            </w:r>
            <w:proofErr w:type="spellStart"/>
            <w:r w:rsidRPr="00107970">
              <w:rPr>
                <w:rFonts w:ascii="Arial" w:eastAsia="Times New Roman" w:hAnsi="Arial" w:cs="Arial"/>
                <w:sz w:val="20"/>
                <w:szCs w:val="20"/>
                <w:lang w:eastAsia="pl-PL"/>
              </w:rPr>
              <w:t>polifenylowe</w:t>
            </w:r>
            <w:proofErr w:type="spellEnd"/>
            <w:r w:rsidRPr="00107970">
              <w:rPr>
                <w:rFonts w:ascii="Arial" w:eastAsia="Times New Roman" w:hAnsi="Arial" w:cs="Arial"/>
                <w:sz w:val="20"/>
                <w:szCs w:val="20"/>
                <w:lang w:eastAsia="pl-PL"/>
              </w:rPr>
              <w:t xml:space="preserve">, estry krzemianowe, borany alkilowe, silikony. Mogą zawierać PCB lub PCT. Ciekłe materiały elektroizolacyjne: substancje używane jako ciecze lub pary (np. czterochlorek węgla, ciecze </w:t>
            </w:r>
            <w:proofErr w:type="spellStart"/>
            <w:r w:rsidRPr="00107970">
              <w:rPr>
                <w:rFonts w:ascii="Arial" w:eastAsia="Times New Roman" w:hAnsi="Arial" w:cs="Arial"/>
                <w:sz w:val="20"/>
                <w:szCs w:val="20"/>
                <w:lang w:eastAsia="pl-PL"/>
              </w:rPr>
              <w:t>fluoororganiczne</w:t>
            </w:r>
            <w:proofErr w:type="spellEnd"/>
            <w:r w:rsidRPr="00107970">
              <w:rPr>
                <w:rFonts w:ascii="Arial" w:eastAsia="Times New Roman" w:hAnsi="Arial" w:cs="Arial"/>
                <w:sz w:val="20"/>
                <w:szCs w:val="20"/>
                <w:lang w:eastAsia="pl-PL"/>
              </w:rPr>
              <w:t xml:space="preserve">), ciecze izolacyjne (np. oleje mineralne i syntetyczne - olej transformatorowy, produkty chlorowania benzenu </w:t>
            </w:r>
          </w:p>
          <w:p w14:paraId="40E73818"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w:t>
            </w:r>
            <w:proofErr w:type="spellStart"/>
            <w:r w:rsidRPr="00107970">
              <w:rPr>
                <w:rFonts w:ascii="Arial" w:eastAsia="Times New Roman" w:hAnsi="Arial" w:cs="Arial"/>
                <w:sz w:val="20"/>
                <w:szCs w:val="20"/>
                <w:lang w:eastAsia="pl-PL"/>
              </w:rPr>
              <w:t>bifenylu</w:t>
            </w:r>
            <w:proofErr w:type="spellEnd"/>
            <w:r w:rsidRPr="00107970">
              <w:rPr>
                <w:rFonts w:ascii="Arial" w:eastAsia="Times New Roman" w:hAnsi="Arial" w:cs="Arial"/>
                <w:sz w:val="20"/>
                <w:szCs w:val="20"/>
                <w:lang w:eastAsia="pl-PL"/>
              </w:rPr>
              <w:t xml:space="preserve"> - polichlorowane </w:t>
            </w:r>
            <w:proofErr w:type="spellStart"/>
            <w:r w:rsidRPr="00107970">
              <w:rPr>
                <w:rFonts w:ascii="Arial" w:eastAsia="Times New Roman" w:hAnsi="Arial" w:cs="Arial"/>
                <w:sz w:val="20"/>
                <w:szCs w:val="20"/>
                <w:lang w:eastAsia="pl-PL"/>
              </w:rPr>
              <w:t>bifenyle</w:t>
            </w:r>
            <w:proofErr w:type="spellEnd"/>
            <w:r w:rsidRPr="00107970">
              <w:rPr>
                <w:rFonts w:ascii="Arial" w:eastAsia="Times New Roman" w:hAnsi="Arial" w:cs="Arial"/>
                <w:sz w:val="20"/>
                <w:szCs w:val="20"/>
                <w:lang w:eastAsia="pl-PL"/>
              </w:rPr>
              <w:t xml:space="preserve">, oleje silikonowe), rozpuszczalniki dielektryczne. Odpady w postaci </w:t>
            </w:r>
            <w:proofErr w:type="spellStart"/>
            <w:r w:rsidRPr="00107970">
              <w:rPr>
                <w:rFonts w:ascii="Arial" w:eastAsia="Times New Roman" w:hAnsi="Arial" w:cs="Arial"/>
                <w:sz w:val="20"/>
                <w:szCs w:val="20"/>
                <w:lang w:eastAsia="pl-PL"/>
              </w:rPr>
              <w:t>płynej</w:t>
            </w:r>
            <w:proofErr w:type="spellEnd"/>
            <w:r w:rsidRPr="00107970">
              <w:rPr>
                <w:rFonts w:ascii="Arial" w:eastAsia="Times New Roman" w:hAnsi="Arial" w:cs="Arial"/>
                <w:sz w:val="20"/>
                <w:szCs w:val="20"/>
                <w:lang w:eastAsia="pl-PL"/>
              </w:rPr>
              <w:t>, zawierają substancje niebezpieczne.</w:t>
            </w:r>
          </w:p>
        </w:tc>
      </w:tr>
      <w:tr w:rsidR="00D81E18" w:rsidRPr="00107970" w14:paraId="2E5C7832" w14:textId="77777777" w:rsidTr="00CC35E3">
        <w:trPr>
          <w:trHeight w:val="900"/>
        </w:trPr>
        <w:tc>
          <w:tcPr>
            <w:tcW w:w="502" w:type="dxa"/>
            <w:noWrap/>
            <w:vAlign w:val="center"/>
            <w:hideMark/>
          </w:tcPr>
          <w:p w14:paraId="53915A1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15</w:t>
            </w:r>
          </w:p>
        </w:tc>
        <w:tc>
          <w:tcPr>
            <w:tcW w:w="1983" w:type="dxa"/>
            <w:vAlign w:val="center"/>
            <w:hideMark/>
          </w:tcPr>
          <w:p w14:paraId="0A3B27D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i ciecze stosowane jako </w:t>
            </w:r>
            <w:proofErr w:type="spellStart"/>
            <w:r w:rsidRPr="00107970">
              <w:rPr>
                <w:rFonts w:ascii="Arial" w:eastAsia="Times New Roman" w:hAnsi="Arial" w:cs="Arial"/>
                <w:sz w:val="20"/>
                <w:szCs w:val="20"/>
                <w:lang w:eastAsia="pl-PL"/>
              </w:rPr>
              <w:t>elektroizolatory</w:t>
            </w:r>
            <w:proofErr w:type="spellEnd"/>
            <w:r w:rsidRPr="00107970">
              <w:rPr>
                <w:rFonts w:ascii="Arial" w:eastAsia="Times New Roman" w:hAnsi="Arial" w:cs="Arial"/>
                <w:sz w:val="20"/>
                <w:szCs w:val="20"/>
                <w:lang w:eastAsia="pl-PL"/>
              </w:rPr>
              <w:t xml:space="preserve"> oraz nośniki ciepła łatwo ulegające biodegradacji  </w:t>
            </w:r>
          </w:p>
        </w:tc>
        <w:tc>
          <w:tcPr>
            <w:tcW w:w="1099" w:type="dxa"/>
            <w:noWrap/>
            <w:vAlign w:val="center"/>
            <w:hideMark/>
          </w:tcPr>
          <w:p w14:paraId="1A731F9F"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09*</w:t>
            </w:r>
          </w:p>
        </w:tc>
        <w:tc>
          <w:tcPr>
            <w:tcW w:w="1452" w:type="dxa"/>
            <w:noWrap/>
            <w:vAlign w:val="center"/>
            <w:hideMark/>
          </w:tcPr>
          <w:p w14:paraId="4D90CE0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473DF13C" w14:textId="77777777" w:rsidR="00D81E18" w:rsidRPr="00107970" w:rsidRDefault="00D81E18" w:rsidP="00AF546D">
            <w:pPr>
              <w:spacing w:after="0" w:line="240" w:lineRule="auto"/>
              <w:jc w:val="both"/>
              <w:rPr>
                <w:rFonts w:ascii="Arial" w:eastAsia="Times New Roman" w:hAnsi="Arial" w:cs="Arial"/>
                <w:sz w:val="20"/>
                <w:szCs w:val="20"/>
                <w:lang w:eastAsia="pl-PL"/>
              </w:rPr>
            </w:pPr>
          </w:p>
        </w:tc>
      </w:tr>
      <w:tr w:rsidR="00D81E18" w:rsidRPr="00107970" w14:paraId="1E0E08B6" w14:textId="77777777" w:rsidTr="00CC35E3">
        <w:trPr>
          <w:trHeight w:val="795"/>
        </w:trPr>
        <w:tc>
          <w:tcPr>
            <w:tcW w:w="502" w:type="dxa"/>
            <w:noWrap/>
            <w:vAlign w:val="center"/>
            <w:hideMark/>
          </w:tcPr>
          <w:p w14:paraId="2C7BD12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16</w:t>
            </w:r>
          </w:p>
        </w:tc>
        <w:tc>
          <w:tcPr>
            <w:tcW w:w="1983" w:type="dxa"/>
            <w:vAlign w:val="center"/>
            <w:hideMark/>
          </w:tcPr>
          <w:p w14:paraId="2512DD52"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oleje i ciecze stosowane jako </w:t>
            </w:r>
            <w:proofErr w:type="spellStart"/>
            <w:r w:rsidRPr="00107970">
              <w:rPr>
                <w:rFonts w:ascii="Arial" w:eastAsia="Times New Roman" w:hAnsi="Arial" w:cs="Arial"/>
                <w:sz w:val="20"/>
                <w:szCs w:val="20"/>
                <w:lang w:eastAsia="pl-PL"/>
              </w:rPr>
              <w:t>elektroizolatory</w:t>
            </w:r>
            <w:proofErr w:type="spellEnd"/>
            <w:r w:rsidRPr="00107970">
              <w:rPr>
                <w:rFonts w:ascii="Arial" w:eastAsia="Times New Roman" w:hAnsi="Arial" w:cs="Arial"/>
                <w:sz w:val="20"/>
                <w:szCs w:val="20"/>
                <w:lang w:eastAsia="pl-PL"/>
              </w:rPr>
              <w:t xml:space="preserve"> </w:t>
            </w:r>
          </w:p>
          <w:p w14:paraId="5FC14FB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nośniki ciepła</w:t>
            </w:r>
          </w:p>
        </w:tc>
        <w:tc>
          <w:tcPr>
            <w:tcW w:w="1099" w:type="dxa"/>
            <w:noWrap/>
            <w:vAlign w:val="center"/>
            <w:hideMark/>
          </w:tcPr>
          <w:p w14:paraId="161BA01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10*</w:t>
            </w:r>
          </w:p>
        </w:tc>
        <w:tc>
          <w:tcPr>
            <w:tcW w:w="1452" w:type="dxa"/>
            <w:noWrap/>
            <w:vAlign w:val="center"/>
            <w:hideMark/>
          </w:tcPr>
          <w:p w14:paraId="3CD90A7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6D743479" w14:textId="77777777" w:rsidR="00D81E18" w:rsidRPr="00107970" w:rsidRDefault="00D81E18" w:rsidP="00AF546D">
            <w:pPr>
              <w:spacing w:after="0" w:line="240" w:lineRule="auto"/>
              <w:jc w:val="both"/>
              <w:rPr>
                <w:rFonts w:ascii="Arial" w:eastAsia="Times New Roman" w:hAnsi="Arial" w:cs="Arial"/>
                <w:sz w:val="20"/>
                <w:szCs w:val="20"/>
                <w:lang w:eastAsia="pl-PL"/>
              </w:rPr>
            </w:pPr>
          </w:p>
        </w:tc>
      </w:tr>
      <w:tr w:rsidR="00D81E18" w:rsidRPr="00107970" w14:paraId="00A7BA69" w14:textId="77777777" w:rsidTr="00CC35E3">
        <w:trPr>
          <w:trHeight w:val="585"/>
        </w:trPr>
        <w:tc>
          <w:tcPr>
            <w:tcW w:w="502" w:type="dxa"/>
            <w:noWrap/>
            <w:vAlign w:val="center"/>
            <w:hideMark/>
          </w:tcPr>
          <w:p w14:paraId="1B70E03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17</w:t>
            </w:r>
          </w:p>
        </w:tc>
        <w:tc>
          <w:tcPr>
            <w:tcW w:w="1983" w:type="dxa"/>
            <w:vAlign w:val="center"/>
            <w:hideMark/>
          </w:tcPr>
          <w:p w14:paraId="5457983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zęzowe ze statków żeglugi śródlądowej </w:t>
            </w:r>
          </w:p>
        </w:tc>
        <w:tc>
          <w:tcPr>
            <w:tcW w:w="1099" w:type="dxa"/>
            <w:noWrap/>
            <w:vAlign w:val="center"/>
            <w:hideMark/>
          </w:tcPr>
          <w:p w14:paraId="3F77733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04 01*</w:t>
            </w:r>
          </w:p>
        </w:tc>
        <w:tc>
          <w:tcPr>
            <w:tcW w:w="1452" w:type="dxa"/>
            <w:noWrap/>
            <w:vAlign w:val="center"/>
            <w:hideMark/>
          </w:tcPr>
          <w:p w14:paraId="648ABFE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restart"/>
            <w:vAlign w:val="center"/>
            <w:hideMark/>
          </w:tcPr>
          <w:p w14:paraId="0A951244" w14:textId="77777777" w:rsidR="00D81E18"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jako szlamy olejowe z separatorów paliwa i oleju oraz oleje smarowne, wody </w:t>
            </w:r>
            <w:proofErr w:type="spellStart"/>
            <w:r w:rsidRPr="00107970">
              <w:rPr>
                <w:rFonts w:ascii="Arial" w:eastAsia="Times New Roman" w:hAnsi="Arial" w:cs="Arial"/>
                <w:sz w:val="20"/>
                <w:szCs w:val="20"/>
                <w:lang w:eastAsia="pl-PL"/>
              </w:rPr>
              <w:t>zęzowe:woda</w:t>
            </w:r>
            <w:proofErr w:type="spellEnd"/>
            <w:r w:rsidRPr="00107970">
              <w:rPr>
                <w:rFonts w:ascii="Arial" w:eastAsia="Times New Roman" w:hAnsi="Arial" w:cs="Arial"/>
                <w:sz w:val="20"/>
                <w:szCs w:val="20"/>
                <w:lang w:eastAsia="pl-PL"/>
              </w:rPr>
              <w:t xml:space="preserve"> zaolejona , mieszanina wody z olejem ze zbiornikowców, powstająca podczas mycia zbiorników ładunkowych, woda balastowa, zanieczyszczona olejami z siłowni zbiorników paliwowych. Zawierają wielopierścieniowe węglowodory aromatyczne i nasycone, dodatki uszlachetniające: związki S, P, N, Cl, metale ciężkie. Odpad płynny, palny, o charakterystycznym zapachu węglowodorów, posiada właściwości drażniące</w:t>
            </w:r>
            <w:r w:rsidR="00AF546D">
              <w:rPr>
                <w:rFonts w:ascii="Arial" w:eastAsia="Times New Roman" w:hAnsi="Arial" w:cs="Arial"/>
                <w:sz w:val="20"/>
                <w:szCs w:val="20"/>
                <w:lang w:eastAsia="pl-PL"/>
              </w:rPr>
              <w:br/>
            </w:r>
            <w:r w:rsidRPr="00107970">
              <w:rPr>
                <w:rFonts w:ascii="Arial" w:eastAsia="Times New Roman" w:hAnsi="Arial" w:cs="Arial"/>
                <w:sz w:val="20"/>
                <w:szCs w:val="20"/>
                <w:lang w:eastAsia="pl-PL"/>
              </w:rPr>
              <w:t xml:space="preserve"> i szkodliwe.</w:t>
            </w:r>
          </w:p>
          <w:p w14:paraId="2488E143" w14:textId="77777777" w:rsidR="00AF546D" w:rsidRDefault="00AF546D" w:rsidP="00AF546D">
            <w:pPr>
              <w:spacing w:after="0" w:line="240" w:lineRule="auto"/>
              <w:jc w:val="both"/>
              <w:rPr>
                <w:rFonts w:ascii="Arial" w:eastAsia="Times New Roman" w:hAnsi="Arial" w:cs="Arial"/>
                <w:sz w:val="20"/>
                <w:szCs w:val="20"/>
                <w:lang w:eastAsia="pl-PL"/>
              </w:rPr>
            </w:pPr>
          </w:p>
          <w:p w14:paraId="736243EF" w14:textId="77777777" w:rsidR="00AF546D" w:rsidRDefault="00AF546D" w:rsidP="00AF546D">
            <w:pPr>
              <w:spacing w:after="0" w:line="240" w:lineRule="auto"/>
              <w:jc w:val="both"/>
              <w:rPr>
                <w:rFonts w:ascii="Arial" w:eastAsia="Times New Roman" w:hAnsi="Arial" w:cs="Arial"/>
                <w:sz w:val="20"/>
                <w:szCs w:val="20"/>
                <w:lang w:eastAsia="pl-PL"/>
              </w:rPr>
            </w:pPr>
          </w:p>
          <w:p w14:paraId="59EC379E" w14:textId="77777777" w:rsidR="00AF546D" w:rsidRDefault="00AF546D" w:rsidP="00AF546D">
            <w:pPr>
              <w:spacing w:after="0" w:line="240" w:lineRule="auto"/>
              <w:jc w:val="both"/>
              <w:rPr>
                <w:rFonts w:ascii="Arial" w:eastAsia="Times New Roman" w:hAnsi="Arial" w:cs="Arial"/>
                <w:sz w:val="20"/>
                <w:szCs w:val="20"/>
                <w:lang w:eastAsia="pl-PL"/>
              </w:rPr>
            </w:pPr>
          </w:p>
          <w:p w14:paraId="6EB5EA74" w14:textId="77777777" w:rsidR="00AF546D" w:rsidRDefault="00AF546D" w:rsidP="00AF546D">
            <w:pPr>
              <w:spacing w:after="0" w:line="240" w:lineRule="auto"/>
              <w:jc w:val="both"/>
              <w:rPr>
                <w:rFonts w:ascii="Arial" w:eastAsia="Times New Roman" w:hAnsi="Arial" w:cs="Arial"/>
                <w:sz w:val="20"/>
                <w:szCs w:val="20"/>
                <w:lang w:eastAsia="pl-PL"/>
              </w:rPr>
            </w:pPr>
          </w:p>
          <w:p w14:paraId="39F17F26" w14:textId="60BC7C19" w:rsidR="00AF546D" w:rsidRPr="00107970" w:rsidRDefault="00AF546D" w:rsidP="00AF546D">
            <w:pPr>
              <w:spacing w:after="0" w:line="240" w:lineRule="auto"/>
              <w:jc w:val="both"/>
              <w:rPr>
                <w:rFonts w:ascii="Arial" w:eastAsia="Times New Roman" w:hAnsi="Arial" w:cs="Arial"/>
                <w:sz w:val="20"/>
                <w:szCs w:val="20"/>
                <w:lang w:eastAsia="pl-PL"/>
              </w:rPr>
            </w:pPr>
          </w:p>
        </w:tc>
      </w:tr>
      <w:tr w:rsidR="00D81E18" w:rsidRPr="00107970" w14:paraId="64D43053" w14:textId="77777777" w:rsidTr="00CC35E3">
        <w:trPr>
          <w:trHeight w:val="570"/>
        </w:trPr>
        <w:tc>
          <w:tcPr>
            <w:tcW w:w="502" w:type="dxa"/>
            <w:noWrap/>
            <w:vAlign w:val="center"/>
            <w:hideMark/>
          </w:tcPr>
          <w:p w14:paraId="3DA70D4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18</w:t>
            </w:r>
          </w:p>
        </w:tc>
        <w:tc>
          <w:tcPr>
            <w:tcW w:w="1983" w:type="dxa"/>
            <w:vAlign w:val="center"/>
            <w:hideMark/>
          </w:tcPr>
          <w:p w14:paraId="4CB66E42"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zęzowe </w:t>
            </w:r>
          </w:p>
          <w:p w14:paraId="0DB0C82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nabrzeży portowych </w:t>
            </w:r>
          </w:p>
        </w:tc>
        <w:tc>
          <w:tcPr>
            <w:tcW w:w="1099" w:type="dxa"/>
            <w:noWrap/>
            <w:vAlign w:val="center"/>
            <w:hideMark/>
          </w:tcPr>
          <w:p w14:paraId="51FA278D"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04 02*</w:t>
            </w:r>
          </w:p>
        </w:tc>
        <w:tc>
          <w:tcPr>
            <w:tcW w:w="1452" w:type="dxa"/>
            <w:noWrap/>
            <w:vAlign w:val="center"/>
            <w:hideMark/>
          </w:tcPr>
          <w:p w14:paraId="04CC215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2627EDA2"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5F3FA739" w14:textId="77777777" w:rsidTr="00CC35E3">
        <w:trPr>
          <w:trHeight w:val="660"/>
        </w:trPr>
        <w:tc>
          <w:tcPr>
            <w:tcW w:w="502" w:type="dxa"/>
            <w:noWrap/>
            <w:vAlign w:val="center"/>
            <w:hideMark/>
          </w:tcPr>
          <w:p w14:paraId="3B4EBD2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19</w:t>
            </w:r>
          </w:p>
        </w:tc>
        <w:tc>
          <w:tcPr>
            <w:tcW w:w="1983" w:type="dxa"/>
            <w:vAlign w:val="center"/>
            <w:hideMark/>
          </w:tcPr>
          <w:p w14:paraId="56BAD18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Oleje zęzowe ze statków morskich</w:t>
            </w:r>
          </w:p>
        </w:tc>
        <w:tc>
          <w:tcPr>
            <w:tcW w:w="1099" w:type="dxa"/>
            <w:noWrap/>
            <w:vAlign w:val="center"/>
            <w:hideMark/>
          </w:tcPr>
          <w:p w14:paraId="58047AB6"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04 03*</w:t>
            </w:r>
          </w:p>
        </w:tc>
        <w:tc>
          <w:tcPr>
            <w:tcW w:w="1452" w:type="dxa"/>
            <w:noWrap/>
            <w:vAlign w:val="center"/>
            <w:hideMark/>
          </w:tcPr>
          <w:p w14:paraId="3EE4761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5D92AE90"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78B32BB1" w14:textId="77777777" w:rsidTr="00CC35E3">
        <w:trPr>
          <w:trHeight w:val="450"/>
        </w:trPr>
        <w:tc>
          <w:tcPr>
            <w:tcW w:w="502" w:type="dxa"/>
            <w:noWrap/>
            <w:vAlign w:val="center"/>
            <w:hideMark/>
          </w:tcPr>
          <w:p w14:paraId="4661BEA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20</w:t>
            </w:r>
          </w:p>
        </w:tc>
        <w:tc>
          <w:tcPr>
            <w:tcW w:w="1983" w:type="dxa"/>
            <w:vAlign w:val="center"/>
            <w:hideMark/>
          </w:tcPr>
          <w:p w14:paraId="2EDCE35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Olej z odwadniania olejów w separatorach</w:t>
            </w:r>
          </w:p>
        </w:tc>
        <w:tc>
          <w:tcPr>
            <w:tcW w:w="1099" w:type="dxa"/>
            <w:noWrap/>
            <w:vAlign w:val="center"/>
            <w:hideMark/>
          </w:tcPr>
          <w:p w14:paraId="6B09668D"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05 06*</w:t>
            </w:r>
          </w:p>
        </w:tc>
        <w:tc>
          <w:tcPr>
            <w:tcW w:w="1452" w:type="dxa"/>
            <w:noWrap/>
            <w:vAlign w:val="center"/>
            <w:hideMark/>
          </w:tcPr>
          <w:p w14:paraId="62B01E0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restart"/>
            <w:vAlign w:val="center"/>
            <w:hideMark/>
          </w:tcPr>
          <w:p w14:paraId="197D585A"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Mieszanina węglowodorów aromatycznych – głównie benzenu, toluenu, ksylenu, oleje zanieczyszczone NaOH,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CO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SiO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Stan skupienia ciekły. Posiadają właściwości określone jako: łatwopalne, drażniące, szkodliwe, ekotoksyczne wg załącznika nr 3 oraz zawierające składniki wymienione w pkt 50 załącznika nr 4 do ustawy o odpadach.</w:t>
            </w:r>
          </w:p>
        </w:tc>
      </w:tr>
      <w:tr w:rsidR="00D81E18" w:rsidRPr="00107970" w14:paraId="435D28B1" w14:textId="77777777" w:rsidTr="00CC35E3">
        <w:trPr>
          <w:trHeight w:val="450"/>
        </w:trPr>
        <w:tc>
          <w:tcPr>
            <w:tcW w:w="502" w:type="dxa"/>
            <w:noWrap/>
            <w:vAlign w:val="center"/>
            <w:hideMark/>
          </w:tcPr>
          <w:p w14:paraId="0CA00B9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21</w:t>
            </w:r>
          </w:p>
        </w:tc>
        <w:tc>
          <w:tcPr>
            <w:tcW w:w="1983" w:type="dxa"/>
            <w:vAlign w:val="center"/>
            <w:hideMark/>
          </w:tcPr>
          <w:p w14:paraId="72E9045B"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Zaolejona woda </w:t>
            </w:r>
          </w:p>
          <w:p w14:paraId="7058FDDC"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odwadniania olejów </w:t>
            </w:r>
          </w:p>
          <w:p w14:paraId="210FC2D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separatorach</w:t>
            </w:r>
          </w:p>
        </w:tc>
        <w:tc>
          <w:tcPr>
            <w:tcW w:w="1099" w:type="dxa"/>
            <w:noWrap/>
            <w:vAlign w:val="center"/>
            <w:hideMark/>
          </w:tcPr>
          <w:p w14:paraId="74B30E9E"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05 07*</w:t>
            </w:r>
          </w:p>
        </w:tc>
        <w:tc>
          <w:tcPr>
            <w:tcW w:w="1452" w:type="dxa"/>
            <w:noWrap/>
            <w:vAlign w:val="center"/>
            <w:hideMark/>
          </w:tcPr>
          <w:p w14:paraId="1444B30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w:t>
            </w:r>
          </w:p>
        </w:tc>
        <w:tc>
          <w:tcPr>
            <w:tcW w:w="5104" w:type="dxa"/>
            <w:vMerge/>
            <w:vAlign w:val="center"/>
            <w:hideMark/>
          </w:tcPr>
          <w:p w14:paraId="2A95795A" w14:textId="77777777" w:rsidR="00D81E18" w:rsidRPr="00107970" w:rsidRDefault="00D81E18" w:rsidP="00AF546D">
            <w:pPr>
              <w:spacing w:after="0" w:line="240" w:lineRule="auto"/>
              <w:jc w:val="both"/>
              <w:rPr>
                <w:rFonts w:ascii="Arial" w:eastAsia="Times New Roman" w:hAnsi="Arial" w:cs="Arial"/>
                <w:sz w:val="20"/>
                <w:szCs w:val="20"/>
                <w:lang w:eastAsia="pl-PL"/>
              </w:rPr>
            </w:pPr>
          </w:p>
        </w:tc>
      </w:tr>
      <w:tr w:rsidR="00D81E18" w:rsidRPr="00107970" w14:paraId="3BEA2581" w14:textId="77777777" w:rsidTr="00CC35E3">
        <w:trPr>
          <w:trHeight w:val="705"/>
        </w:trPr>
        <w:tc>
          <w:tcPr>
            <w:tcW w:w="502" w:type="dxa"/>
            <w:noWrap/>
            <w:vAlign w:val="center"/>
            <w:hideMark/>
          </w:tcPr>
          <w:p w14:paraId="67EEF49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22</w:t>
            </w:r>
          </w:p>
        </w:tc>
        <w:tc>
          <w:tcPr>
            <w:tcW w:w="1983" w:type="dxa"/>
            <w:vAlign w:val="center"/>
            <w:hideMark/>
          </w:tcPr>
          <w:p w14:paraId="5529A948"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Mieszanina odpadów </w:t>
            </w:r>
          </w:p>
          <w:p w14:paraId="3A500EF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piaskowników </w:t>
            </w:r>
          </w:p>
          <w:p w14:paraId="2C5BE5F7"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z odwadniania olejów </w:t>
            </w:r>
          </w:p>
          <w:p w14:paraId="5C91F75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separatorach</w:t>
            </w:r>
          </w:p>
        </w:tc>
        <w:tc>
          <w:tcPr>
            <w:tcW w:w="1099" w:type="dxa"/>
            <w:noWrap/>
            <w:vAlign w:val="center"/>
            <w:hideMark/>
          </w:tcPr>
          <w:p w14:paraId="66CAB0CD"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05 08*</w:t>
            </w:r>
          </w:p>
        </w:tc>
        <w:tc>
          <w:tcPr>
            <w:tcW w:w="1452" w:type="dxa"/>
            <w:noWrap/>
            <w:vAlign w:val="center"/>
            <w:hideMark/>
          </w:tcPr>
          <w:p w14:paraId="08ED8D6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500</w:t>
            </w:r>
          </w:p>
        </w:tc>
        <w:tc>
          <w:tcPr>
            <w:tcW w:w="5104" w:type="dxa"/>
            <w:vMerge/>
            <w:vAlign w:val="center"/>
            <w:hideMark/>
          </w:tcPr>
          <w:p w14:paraId="1C567599" w14:textId="77777777" w:rsidR="00D81E18" w:rsidRPr="00107970" w:rsidRDefault="00D81E18" w:rsidP="00AF546D">
            <w:pPr>
              <w:spacing w:after="0" w:line="240" w:lineRule="auto"/>
              <w:jc w:val="both"/>
              <w:rPr>
                <w:rFonts w:ascii="Arial" w:eastAsia="Times New Roman" w:hAnsi="Arial" w:cs="Arial"/>
                <w:sz w:val="20"/>
                <w:szCs w:val="20"/>
                <w:lang w:eastAsia="pl-PL"/>
              </w:rPr>
            </w:pPr>
          </w:p>
        </w:tc>
      </w:tr>
      <w:tr w:rsidR="00D81E18" w:rsidRPr="00107970" w14:paraId="04E212D2" w14:textId="77777777" w:rsidTr="00CC35E3">
        <w:trPr>
          <w:trHeight w:val="675"/>
        </w:trPr>
        <w:tc>
          <w:tcPr>
            <w:tcW w:w="502" w:type="dxa"/>
            <w:noWrap/>
            <w:vAlign w:val="center"/>
            <w:hideMark/>
          </w:tcPr>
          <w:p w14:paraId="20ADA52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23</w:t>
            </w:r>
          </w:p>
        </w:tc>
        <w:tc>
          <w:tcPr>
            <w:tcW w:w="1983" w:type="dxa"/>
            <w:vAlign w:val="center"/>
            <w:hideMark/>
          </w:tcPr>
          <w:p w14:paraId="40A6649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paliw ciekłych.</w:t>
            </w:r>
          </w:p>
        </w:tc>
        <w:tc>
          <w:tcPr>
            <w:tcW w:w="1099" w:type="dxa"/>
            <w:noWrap/>
            <w:vAlign w:val="center"/>
            <w:hideMark/>
          </w:tcPr>
          <w:p w14:paraId="4A6F0738"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07 01*</w:t>
            </w:r>
          </w:p>
        </w:tc>
        <w:tc>
          <w:tcPr>
            <w:tcW w:w="1452" w:type="dxa"/>
            <w:noWrap/>
            <w:vAlign w:val="center"/>
            <w:hideMark/>
          </w:tcPr>
          <w:p w14:paraId="2074D8E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Align w:val="center"/>
            <w:hideMark/>
          </w:tcPr>
          <w:p w14:paraId="3DB28697"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węglowodory o liczbie atomów węgla 9-24 oraz dodatki np.: uszlachetniające, przeciwkorozyjne, znaczniki paliw; właściwości: odpady w postaci ciekłej, łatwopalne.</w:t>
            </w:r>
          </w:p>
        </w:tc>
      </w:tr>
      <w:tr w:rsidR="00D81E18" w:rsidRPr="00107970" w14:paraId="0314C4BC" w14:textId="77777777" w:rsidTr="00CC35E3">
        <w:trPr>
          <w:trHeight w:val="675"/>
        </w:trPr>
        <w:tc>
          <w:tcPr>
            <w:tcW w:w="502" w:type="dxa"/>
            <w:noWrap/>
            <w:vAlign w:val="center"/>
            <w:hideMark/>
          </w:tcPr>
          <w:p w14:paraId="6FF8AC1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24</w:t>
            </w:r>
          </w:p>
        </w:tc>
        <w:tc>
          <w:tcPr>
            <w:tcW w:w="1983" w:type="dxa"/>
            <w:vAlign w:val="center"/>
            <w:hideMark/>
          </w:tcPr>
          <w:p w14:paraId="31EF228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paliwa</w:t>
            </w:r>
          </w:p>
        </w:tc>
        <w:tc>
          <w:tcPr>
            <w:tcW w:w="1099" w:type="dxa"/>
            <w:noWrap/>
            <w:vAlign w:val="center"/>
            <w:hideMark/>
          </w:tcPr>
          <w:p w14:paraId="3E0D9BF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07 03*</w:t>
            </w:r>
          </w:p>
        </w:tc>
        <w:tc>
          <w:tcPr>
            <w:tcW w:w="1452" w:type="dxa"/>
            <w:noWrap/>
            <w:vAlign w:val="center"/>
            <w:hideMark/>
          </w:tcPr>
          <w:p w14:paraId="2B245E2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Align w:val="center"/>
            <w:hideMark/>
          </w:tcPr>
          <w:p w14:paraId="2D3C7301"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węglowodory aromatyczne i alifatyczne oraz dodatki np.: uszlachetniające, przeciwkorozyjne, znaczniki paliw; właściwości: odpady w postaci ciekłej, łatwopalne.</w:t>
            </w:r>
          </w:p>
        </w:tc>
      </w:tr>
      <w:tr w:rsidR="00D81E18" w:rsidRPr="00107970" w14:paraId="21EF68F3" w14:textId="77777777" w:rsidTr="00CC35E3">
        <w:trPr>
          <w:trHeight w:val="720"/>
        </w:trPr>
        <w:tc>
          <w:tcPr>
            <w:tcW w:w="502" w:type="dxa"/>
            <w:noWrap/>
            <w:vAlign w:val="center"/>
            <w:hideMark/>
          </w:tcPr>
          <w:p w14:paraId="4ECC0BD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25</w:t>
            </w:r>
          </w:p>
        </w:tc>
        <w:tc>
          <w:tcPr>
            <w:tcW w:w="1983" w:type="dxa"/>
            <w:vAlign w:val="center"/>
            <w:hideMark/>
          </w:tcPr>
          <w:p w14:paraId="04EEB25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emulsje</w:t>
            </w:r>
          </w:p>
        </w:tc>
        <w:tc>
          <w:tcPr>
            <w:tcW w:w="1099" w:type="dxa"/>
            <w:noWrap/>
            <w:vAlign w:val="center"/>
            <w:hideMark/>
          </w:tcPr>
          <w:p w14:paraId="543B7FED"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08 02*</w:t>
            </w:r>
          </w:p>
        </w:tc>
        <w:tc>
          <w:tcPr>
            <w:tcW w:w="1452" w:type="dxa"/>
            <w:noWrap/>
            <w:vAlign w:val="center"/>
            <w:hideMark/>
          </w:tcPr>
          <w:p w14:paraId="09A7914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restart"/>
            <w:vAlign w:val="center"/>
            <w:hideMark/>
          </w:tcPr>
          <w:p w14:paraId="7C7CECAA"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zanieczyszczone gumą, tworzywami sztucznymi zawierające wielopierścieniowe węglowodory aromatyczne i nasycone, dodatki uszlachetniające: związki S, P, N, Cl, metale ciężkie, guma. Odpad płynny, palny, o charakterystycznym zapachu węglowodorów, posiada właściwości drażniące </w:t>
            </w:r>
          </w:p>
          <w:p w14:paraId="5F902579"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szkodliwe. Posiadają właściwości określone jako: łatwopalne, drażniące, szkodliwe wg załącznika nr 3 </w:t>
            </w:r>
          </w:p>
          <w:p w14:paraId="37FA8C91"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do ustawy o odpadach.</w:t>
            </w:r>
          </w:p>
        </w:tc>
      </w:tr>
      <w:tr w:rsidR="00D81E18" w:rsidRPr="00107970" w14:paraId="1D04758A" w14:textId="77777777" w:rsidTr="00CC35E3">
        <w:trPr>
          <w:trHeight w:val="900"/>
        </w:trPr>
        <w:tc>
          <w:tcPr>
            <w:tcW w:w="502" w:type="dxa"/>
            <w:noWrap/>
            <w:vAlign w:val="center"/>
            <w:hideMark/>
          </w:tcPr>
          <w:p w14:paraId="7899F6A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26</w:t>
            </w:r>
          </w:p>
        </w:tc>
        <w:tc>
          <w:tcPr>
            <w:tcW w:w="1983" w:type="dxa"/>
            <w:vAlign w:val="center"/>
            <w:hideMark/>
          </w:tcPr>
          <w:p w14:paraId="4599918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nie wymienione odpady</w:t>
            </w:r>
          </w:p>
        </w:tc>
        <w:tc>
          <w:tcPr>
            <w:tcW w:w="1099" w:type="dxa"/>
            <w:noWrap/>
            <w:vAlign w:val="center"/>
            <w:hideMark/>
          </w:tcPr>
          <w:p w14:paraId="2F71E9B3"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08 99*</w:t>
            </w:r>
          </w:p>
        </w:tc>
        <w:tc>
          <w:tcPr>
            <w:tcW w:w="1452" w:type="dxa"/>
            <w:noWrap/>
            <w:vAlign w:val="center"/>
            <w:hideMark/>
          </w:tcPr>
          <w:p w14:paraId="401F4E3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w:t>
            </w:r>
          </w:p>
        </w:tc>
        <w:tc>
          <w:tcPr>
            <w:tcW w:w="5104" w:type="dxa"/>
            <w:vMerge/>
            <w:vAlign w:val="center"/>
            <w:hideMark/>
          </w:tcPr>
          <w:p w14:paraId="0C07A9A9" w14:textId="77777777" w:rsidR="00D81E18" w:rsidRPr="00107970" w:rsidRDefault="00D81E18" w:rsidP="00AF546D">
            <w:pPr>
              <w:spacing w:after="0" w:line="240" w:lineRule="auto"/>
              <w:jc w:val="both"/>
              <w:rPr>
                <w:rFonts w:ascii="Arial" w:eastAsia="Times New Roman" w:hAnsi="Arial" w:cs="Arial"/>
                <w:sz w:val="20"/>
                <w:szCs w:val="20"/>
                <w:lang w:eastAsia="pl-PL"/>
              </w:rPr>
            </w:pPr>
          </w:p>
        </w:tc>
      </w:tr>
      <w:tr w:rsidR="00D81E18" w:rsidRPr="00107970" w14:paraId="312D8F97" w14:textId="77777777" w:rsidTr="00CC35E3">
        <w:trPr>
          <w:trHeight w:val="1125"/>
        </w:trPr>
        <w:tc>
          <w:tcPr>
            <w:tcW w:w="502" w:type="dxa"/>
            <w:noWrap/>
            <w:vAlign w:val="center"/>
            <w:hideMark/>
          </w:tcPr>
          <w:p w14:paraId="4F1DEB0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27</w:t>
            </w:r>
          </w:p>
        </w:tc>
        <w:tc>
          <w:tcPr>
            <w:tcW w:w="1983" w:type="dxa"/>
            <w:vAlign w:val="center"/>
            <w:hideMark/>
          </w:tcPr>
          <w:p w14:paraId="49CD3DDC"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61CAF91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papieru i tektury</w:t>
            </w:r>
          </w:p>
        </w:tc>
        <w:tc>
          <w:tcPr>
            <w:tcW w:w="1099" w:type="dxa"/>
            <w:noWrap/>
            <w:vAlign w:val="center"/>
            <w:hideMark/>
          </w:tcPr>
          <w:p w14:paraId="42C39F5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15 01 01</w:t>
            </w:r>
          </w:p>
        </w:tc>
        <w:tc>
          <w:tcPr>
            <w:tcW w:w="1452" w:type="dxa"/>
            <w:noWrap/>
            <w:vAlign w:val="center"/>
            <w:hideMark/>
          </w:tcPr>
          <w:p w14:paraId="65C54D6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vAlign w:val="center"/>
            <w:hideMark/>
          </w:tcPr>
          <w:p w14:paraId="5D3694F2"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celuloza, włókno ścieru drzewnego i inne włókna roślinne. Substancje niewłókniste: wypełniacze organiczne i wypełniacze nieorganiczne- mineralne (kaolin, talk, gips, kreda, substancje chemiczne typu hydrosulfit) oraz barwniki; właściwości: Odpady </w:t>
            </w:r>
          </w:p>
          <w:p w14:paraId="11FCFAC8"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 konsystencji stałej, palne, biodegradowalne.</w:t>
            </w:r>
          </w:p>
        </w:tc>
      </w:tr>
      <w:tr w:rsidR="00D81E18" w:rsidRPr="00107970" w14:paraId="6E3C360C" w14:textId="77777777" w:rsidTr="00CC35E3">
        <w:trPr>
          <w:trHeight w:val="1665"/>
        </w:trPr>
        <w:tc>
          <w:tcPr>
            <w:tcW w:w="502" w:type="dxa"/>
            <w:noWrap/>
            <w:vAlign w:val="center"/>
            <w:hideMark/>
          </w:tcPr>
          <w:p w14:paraId="3BEA71E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28</w:t>
            </w:r>
          </w:p>
        </w:tc>
        <w:tc>
          <w:tcPr>
            <w:tcW w:w="1983" w:type="dxa"/>
            <w:vAlign w:val="center"/>
            <w:hideMark/>
          </w:tcPr>
          <w:p w14:paraId="2C201018"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6516418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tworzyw sztucznych</w:t>
            </w:r>
          </w:p>
        </w:tc>
        <w:tc>
          <w:tcPr>
            <w:tcW w:w="1099" w:type="dxa"/>
            <w:noWrap/>
            <w:vAlign w:val="center"/>
            <w:hideMark/>
          </w:tcPr>
          <w:p w14:paraId="21DBFB6F"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15 01 02</w:t>
            </w:r>
          </w:p>
        </w:tc>
        <w:tc>
          <w:tcPr>
            <w:tcW w:w="1452" w:type="dxa"/>
            <w:noWrap/>
            <w:vAlign w:val="center"/>
            <w:hideMark/>
          </w:tcPr>
          <w:p w14:paraId="0F4997AF" w14:textId="77777777" w:rsidR="00D81E18" w:rsidRPr="00107970" w:rsidRDefault="00CC35E3" w:rsidP="00D81E1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30</w:t>
            </w:r>
          </w:p>
        </w:tc>
        <w:tc>
          <w:tcPr>
            <w:tcW w:w="5104" w:type="dxa"/>
            <w:vAlign w:val="center"/>
            <w:hideMark/>
          </w:tcPr>
          <w:p w14:paraId="154CDD8F"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polimery syntetyczne lub zmodyfikowane polimery naturalne oraz dodatki modyfikujące tj. napełniacze proszkowe i włókniste, stabilizatory, środki antystatyczne, spieniające, barwniki.</w:t>
            </w:r>
            <w:r w:rsidRPr="00107970">
              <w:rPr>
                <w:rFonts w:ascii="Arial" w:eastAsia="Times New Roman" w:hAnsi="Arial" w:cs="Arial"/>
                <w:sz w:val="20"/>
                <w:szCs w:val="20"/>
                <w:lang w:eastAsia="pl-PL"/>
              </w:rPr>
              <w:br/>
              <w:t xml:space="preserve">Mogą posiadać różny skład chemiczny z wyłączeniem składników wymienionych w zał. nr 4 do Ustawy </w:t>
            </w:r>
          </w:p>
          <w:p w14:paraId="40DC6747"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 odpadach; właściwości: Odpady o konsystencji stałej, elastyczne, palne, wrażliwe na wysoką temperaturę, odporne na czynniki chemiczne, nietoksyczne </w:t>
            </w:r>
          </w:p>
          <w:p w14:paraId="6272EEB3"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(z wyjątkiem produktów spalania)</w:t>
            </w:r>
          </w:p>
        </w:tc>
      </w:tr>
      <w:tr w:rsidR="00D81E18" w:rsidRPr="00107970" w14:paraId="3C2ABE5E" w14:textId="77777777" w:rsidTr="00CC35E3">
        <w:trPr>
          <w:trHeight w:val="675"/>
        </w:trPr>
        <w:tc>
          <w:tcPr>
            <w:tcW w:w="502" w:type="dxa"/>
            <w:noWrap/>
            <w:vAlign w:val="center"/>
            <w:hideMark/>
          </w:tcPr>
          <w:p w14:paraId="16F24F3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29</w:t>
            </w:r>
          </w:p>
        </w:tc>
        <w:tc>
          <w:tcPr>
            <w:tcW w:w="1983" w:type="dxa"/>
            <w:vAlign w:val="center"/>
            <w:hideMark/>
          </w:tcPr>
          <w:p w14:paraId="68D5B756"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69E74D9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drewna</w:t>
            </w:r>
          </w:p>
        </w:tc>
        <w:tc>
          <w:tcPr>
            <w:tcW w:w="1099" w:type="dxa"/>
            <w:noWrap/>
            <w:vAlign w:val="center"/>
            <w:hideMark/>
          </w:tcPr>
          <w:p w14:paraId="69984A2F"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15 01 03</w:t>
            </w:r>
          </w:p>
        </w:tc>
        <w:tc>
          <w:tcPr>
            <w:tcW w:w="1452" w:type="dxa"/>
            <w:noWrap/>
            <w:vAlign w:val="center"/>
            <w:hideMark/>
          </w:tcPr>
          <w:p w14:paraId="1262CCF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vAlign w:val="center"/>
            <w:hideMark/>
          </w:tcPr>
          <w:p w14:paraId="735EA634"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zużyte palety, skrzynki, deski. Celuloza, lignina </w:t>
            </w:r>
          </w:p>
          <w:p w14:paraId="111AFDBF" w14:textId="77777777" w:rsidR="00D81E18"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i hemicelulozy. Oprócz tego w drewnie znajdują się żywice, gumy, garbniki, olejki eteryczne; właściwości: Odpady o konsystencji stałej, łatwopalne, nietoksyczne.</w:t>
            </w:r>
            <w:r w:rsidR="00CC35E3">
              <w:rPr>
                <w:rFonts w:ascii="Arial" w:eastAsia="Times New Roman" w:hAnsi="Arial" w:cs="Arial"/>
                <w:sz w:val="20"/>
                <w:szCs w:val="20"/>
                <w:lang w:eastAsia="pl-PL"/>
              </w:rPr>
              <w:t xml:space="preserve"> </w:t>
            </w:r>
          </w:p>
          <w:p w14:paraId="53854EBE" w14:textId="77777777" w:rsidR="00CC35E3" w:rsidRPr="00107970" w:rsidRDefault="00CC35E3" w:rsidP="00AF546D">
            <w:pPr>
              <w:spacing w:after="0" w:line="240" w:lineRule="auto"/>
              <w:jc w:val="both"/>
              <w:rPr>
                <w:rFonts w:ascii="Arial" w:eastAsia="Times New Roman" w:hAnsi="Arial" w:cs="Arial"/>
                <w:sz w:val="20"/>
                <w:szCs w:val="20"/>
                <w:lang w:eastAsia="pl-PL"/>
              </w:rPr>
            </w:pPr>
          </w:p>
        </w:tc>
      </w:tr>
      <w:tr w:rsidR="00D81E18" w:rsidRPr="00107970" w14:paraId="38F0230E" w14:textId="77777777" w:rsidTr="00CC35E3">
        <w:trPr>
          <w:trHeight w:val="1350"/>
        </w:trPr>
        <w:tc>
          <w:tcPr>
            <w:tcW w:w="502" w:type="dxa"/>
            <w:noWrap/>
            <w:vAlign w:val="center"/>
            <w:hideMark/>
          </w:tcPr>
          <w:p w14:paraId="6965381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30</w:t>
            </w:r>
          </w:p>
        </w:tc>
        <w:tc>
          <w:tcPr>
            <w:tcW w:w="1983" w:type="dxa"/>
            <w:vAlign w:val="center"/>
            <w:hideMark/>
          </w:tcPr>
          <w:p w14:paraId="6B24E068"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00C1D5C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metali</w:t>
            </w:r>
          </w:p>
        </w:tc>
        <w:tc>
          <w:tcPr>
            <w:tcW w:w="1099" w:type="dxa"/>
            <w:noWrap/>
            <w:vAlign w:val="center"/>
            <w:hideMark/>
          </w:tcPr>
          <w:p w14:paraId="27328DE8"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15 01 04</w:t>
            </w:r>
          </w:p>
        </w:tc>
        <w:tc>
          <w:tcPr>
            <w:tcW w:w="1452" w:type="dxa"/>
            <w:noWrap/>
            <w:vAlign w:val="center"/>
            <w:hideMark/>
          </w:tcPr>
          <w:p w14:paraId="597ABE9E" w14:textId="77777777" w:rsidR="00D81E18" w:rsidRPr="00AF546D" w:rsidRDefault="00D81E18" w:rsidP="00D81E18">
            <w:pPr>
              <w:spacing w:after="0" w:line="240" w:lineRule="auto"/>
              <w:jc w:val="center"/>
              <w:rPr>
                <w:rFonts w:ascii="Arial" w:eastAsia="Times New Roman" w:hAnsi="Arial" w:cs="Arial"/>
                <w:sz w:val="20"/>
                <w:szCs w:val="20"/>
                <w:lang w:eastAsia="pl-PL"/>
              </w:rPr>
            </w:pPr>
            <w:r w:rsidRPr="00AF546D">
              <w:rPr>
                <w:rFonts w:ascii="Arial" w:eastAsia="Times New Roman" w:hAnsi="Arial" w:cs="Arial"/>
                <w:sz w:val="20"/>
                <w:szCs w:val="20"/>
                <w:lang w:eastAsia="pl-PL"/>
              </w:rPr>
              <w:t>50</w:t>
            </w:r>
            <w:r w:rsidR="006D200F" w:rsidRPr="00AF546D">
              <w:rPr>
                <w:rFonts w:ascii="Arial" w:eastAsia="Times New Roman" w:hAnsi="Arial" w:cs="Arial"/>
                <w:sz w:val="20"/>
                <w:szCs w:val="20"/>
                <w:lang w:eastAsia="pl-PL"/>
              </w:rPr>
              <w:t>0</w:t>
            </w:r>
          </w:p>
        </w:tc>
        <w:tc>
          <w:tcPr>
            <w:tcW w:w="5104" w:type="dxa"/>
            <w:vAlign w:val="center"/>
            <w:hideMark/>
          </w:tcPr>
          <w:p w14:paraId="54EFA7B9"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Podstawowy skład to żelazo ale także i metale kolorowe, głównie aluminium.</w:t>
            </w:r>
            <w:r w:rsidRPr="00107970">
              <w:rPr>
                <w:rFonts w:ascii="Arial" w:eastAsia="Times New Roman" w:hAnsi="Arial" w:cs="Arial"/>
                <w:sz w:val="20"/>
                <w:szCs w:val="20"/>
                <w:lang w:eastAsia="pl-PL"/>
              </w:rPr>
              <w:br/>
              <w:t>Mogą zawierać m.in.: chrom, nikiel, mangan, wolfram, miedź, molibden, tytan, siarkę oraz wtrącenia niemetaliczne, głównie tlenki siarki i fosforu.</w:t>
            </w:r>
            <w:r w:rsidRPr="00107970">
              <w:rPr>
                <w:rFonts w:ascii="Arial" w:eastAsia="Times New Roman" w:hAnsi="Arial" w:cs="Arial"/>
                <w:sz w:val="20"/>
                <w:szCs w:val="20"/>
                <w:lang w:eastAsia="pl-PL"/>
              </w:rPr>
              <w:br/>
              <w:t xml:space="preserve">Właściwości: Odpady o konsystencji stałej (głównie </w:t>
            </w:r>
          </w:p>
          <w:p w14:paraId="09025128"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postaci puszek, beczek), poddające się działaniu pola magnetycznego, przewodzące prąd elektryczny, ulegające topnieniu w temp. od 650 do 2000 </w:t>
            </w:r>
            <w:proofErr w:type="spellStart"/>
            <w:r w:rsidRPr="00107970">
              <w:rPr>
                <w:rFonts w:ascii="Arial" w:eastAsia="Times New Roman" w:hAnsi="Arial" w:cs="Arial"/>
                <w:sz w:val="20"/>
                <w:szCs w:val="20"/>
                <w:vertAlign w:val="superscript"/>
                <w:lang w:eastAsia="pl-PL"/>
              </w:rPr>
              <w:t>o</w:t>
            </w:r>
            <w:r w:rsidRPr="00107970">
              <w:rPr>
                <w:rFonts w:ascii="Arial" w:eastAsia="Times New Roman" w:hAnsi="Arial" w:cs="Arial"/>
                <w:sz w:val="20"/>
                <w:szCs w:val="20"/>
                <w:lang w:eastAsia="pl-PL"/>
              </w:rPr>
              <w:t>C.</w:t>
            </w:r>
            <w:proofErr w:type="spellEnd"/>
          </w:p>
        </w:tc>
      </w:tr>
      <w:tr w:rsidR="00D81E18" w:rsidRPr="00107970" w14:paraId="022E87FD" w14:textId="77777777" w:rsidTr="00CC35E3">
        <w:trPr>
          <w:trHeight w:val="675"/>
        </w:trPr>
        <w:tc>
          <w:tcPr>
            <w:tcW w:w="502" w:type="dxa"/>
            <w:noWrap/>
            <w:vAlign w:val="center"/>
            <w:hideMark/>
          </w:tcPr>
          <w:p w14:paraId="6F7D9A6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31</w:t>
            </w:r>
          </w:p>
        </w:tc>
        <w:tc>
          <w:tcPr>
            <w:tcW w:w="1983" w:type="dxa"/>
            <w:vAlign w:val="center"/>
            <w:hideMark/>
          </w:tcPr>
          <w:p w14:paraId="4099B58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opakowań zmieszane</w:t>
            </w:r>
          </w:p>
        </w:tc>
        <w:tc>
          <w:tcPr>
            <w:tcW w:w="1099" w:type="dxa"/>
            <w:noWrap/>
            <w:vAlign w:val="center"/>
            <w:hideMark/>
          </w:tcPr>
          <w:p w14:paraId="63D651A9"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15 01 06</w:t>
            </w:r>
          </w:p>
        </w:tc>
        <w:tc>
          <w:tcPr>
            <w:tcW w:w="1452" w:type="dxa"/>
            <w:noWrap/>
            <w:vAlign w:val="center"/>
            <w:hideMark/>
          </w:tcPr>
          <w:p w14:paraId="3007BB2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w:t>
            </w:r>
          </w:p>
        </w:tc>
        <w:tc>
          <w:tcPr>
            <w:tcW w:w="5104" w:type="dxa"/>
            <w:vAlign w:val="center"/>
            <w:hideMark/>
          </w:tcPr>
          <w:p w14:paraId="33A2A8B2"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 W skład odpadu wchodzą opakowania połączonych materiałów np.: papieru, drewna, metali, szkła, tworzyw sztucznych; właściwości: odpady o konsystencji stałej, nie zawierające substancji niebezpiecznych</w:t>
            </w:r>
          </w:p>
        </w:tc>
      </w:tr>
      <w:tr w:rsidR="00D81E18" w:rsidRPr="00107970" w14:paraId="3FCA2EF6" w14:textId="77777777" w:rsidTr="00CC35E3">
        <w:trPr>
          <w:trHeight w:val="675"/>
        </w:trPr>
        <w:tc>
          <w:tcPr>
            <w:tcW w:w="502" w:type="dxa"/>
            <w:noWrap/>
            <w:vAlign w:val="center"/>
            <w:hideMark/>
          </w:tcPr>
          <w:p w14:paraId="4E23A7C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32</w:t>
            </w:r>
          </w:p>
        </w:tc>
        <w:tc>
          <w:tcPr>
            <w:tcW w:w="1983" w:type="dxa"/>
            <w:vAlign w:val="center"/>
            <w:hideMark/>
          </w:tcPr>
          <w:p w14:paraId="48E8B0A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Opakowania ze szkła</w:t>
            </w:r>
          </w:p>
        </w:tc>
        <w:tc>
          <w:tcPr>
            <w:tcW w:w="1099" w:type="dxa"/>
            <w:noWrap/>
            <w:vAlign w:val="center"/>
            <w:hideMark/>
          </w:tcPr>
          <w:p w14:paraId="21CEA17C"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15 01 07</w:t>
            </w:r>
          </w:p>
        </w:tc>
        <w:tc>
          <w:tcPr>
            <w:tcW w:w="1452" w:type="dxa"/>
            <w:noWrap/>
            <w:vAlign w:val="center"/>
            <w:hideMark/>
          </w:tcPr>
          <w:p w14:paraId="0F15D43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vAlign w:val="center"/>
            <w:hideMark/>
          </w:tcPr>
          <w:p w14:paraId="537ADE01"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piasek kwarcowy oraz dodatki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CO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CaCO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B</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PbO</w:t>
            </w:r>
            <w:proofErr w:type="spellEnd"/>
            <w:r w:rsidRPr="00107970">
              <w:rPr>
                <w:rFonts w:ascii="Arial" w:eastAsia="Times New Roman" w:hAnsi="Arial" w:cs="Arial"/>
                <w:sz w:val="20"/>
                <w:szCs w:val="20"/>
                <w:lang w:eastAsia="pl-PL"/>
              </w:rPr>
              <w:t xml:space="preserve">; właściwości: Odpady w postaci stałej, </w:t>
            </w:r>
          </w:p>
          <w:p w14:paraId="2BA3A3A8"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 słabym przewodnictwie elektryczności i dużej odporności chemicznej</w:t>
            </w:r>
          </w:p>
        </w:tc>
      </w:tr>
      <w:tr w:rsidR="00D81E18" w:rsidRPr="00107970" w14:paraId="4BF285DF" w14:textId="77777777" w:rsidTr="00CC35E3">
        <w:trPr>
          <w:trHeight w:val="1680"/>
        </w:trPr>
        <w:tc>
          <w:tcPr>
            <w:tcW w:w="502" w:type="dxa"/>
            <w:noWrap/>
            <w:vAlign w:val="center"/>
            <w:hideMark/>
          </w:tcPr>
          <w:p w14:paraId="4A785F6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33</w:t>
            </w:r>
          </w:p>
        </w:tc>
        <w:tc>
          <w:tcPr>
            <w:tcW w:w="1983" w:type="dxa"/>
            <w:vAlign w:val="center"/>
            <w:hideMark/>
          </w:tcPr>
          <w:p w14:paraId="06F173B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Opakowania zawierające pozostałości substancji niebezpiecznych</w:t>
            </w:r>
          </w:p>
          <w:p w14:paraId="77F1509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 lub nimi zanieczyszczone</w:t>
            </w:r>
          </w:p>
        </w:tc>
        <w:tc>
          <w:tcPr>
            <w:tcW w:w="1099" w:type="dxa"/>
            <w:noWrap/>
            <w:vAlign w:val="center"/>
            <w:hideMark/>
          </w:tcPr>
          <w:p w14:paraId="7FAE2053"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10*</w:t>
            </w:r>
          </w:p>
        </w:tc>
        <w:tc>
          <w:tcPr>
            <w:tcW w:w="1452" w:type="dxa"/>
            <w:noWrap/>
            <w:vAlign w:val="center"/>
            <w:hideMark/>
          </w:tcPr>
          <w:p w14:paraId="561AFE1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w:t>
            </w:r>
          </w:p>
        </w:tc>
        <w:tc>
          <w:tcPr>
            <w:tcW w:w="5104" w:type="dxa"/>
            <w:vAlign w:val="center"/>
            <w:hideMark/>
          </w:tcPr>
          <w:p w14:paraId="6491E45C"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szkło, metal, tworzywo sztuczne, wielomateriałowe zawierające pozostałości kwasów, zasad, farb, lakierów, klejów, rozpuszczalników, aerozoli itp. Odpady o konsystencji stałej, mogą być łatwopalne w wysokich temperaturach uwalniane są substancje szkodliwe. Posiadają właściwości określone jako: H3 łatwopalne, H4 drażniące, H5 szkodliwe wg załącznika nr 3 oraz zawierające składniki wymienione w pkt 50 załącznika nr 4 do ustawy o odpadach.</w:t>
            </w:r>
          </w:p>
        </w:tc>
      </w:tr>
      <w:tr w:rsidR="00D81E18" w:rsidRPr="00107970" w14:paraId="68365823" w14:textId="77777777" w:rsidTr="00CC35E3">
        <w:trPr>
          <w:trHeight w:val="2115"/>
        </w:trPr>
        <w:tc>
          <w:tcPr>
            <w:tcW w:w="502" w:type="dxa"/>
            <w:noWrap/>
            <w:vAlign w:val="center"/>
            <w:hideMark/>
          </w:tcPr>
          <w:p w14:paraId="32069DC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34</w:t>
            </w:r>
          </w:p>
        </w:tc>
        <w:tc>
          <w:tcPr>
            <w:tcW w:w="1983" w:type="dxa"/>
            <w:vAlign w:val="center"/>
            <w:hideMark/>
          </w:tcPr>
          <w:p w14:paraId="42E0502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Sorbenty materiały filtracyjne tkaniny </w:t>
            </w:r>
          </w:p>
          <w:p w14:paraId="326FFF7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do wycierania zanieczyszczone  substancjami </w:t>
            </w:r>
            <w:proofErr w:type="spellStart"/>
            <w:r w:rsidRPr="00107970">
              <w:rPr>
                <w:rFonts w:ascii="Arial" w:eastAsia="Times New Roman" w:hAnsi="Arial" w:cs="Arial"/>
                <w:sz w:val="20"/>
                <w:szCs w:val="20"/>
                <w:lang w:eastAsia="pl-PL"/>
              </w:rPr>
              <w:t>nibezpiecznymi</w:t>
            </w:r>
            <w:proofErr w:type="spellEnd"/>
            <w:r w:rsidRPr="00107970">
              <w:rPr>
                <w:rFonts w:ascii="Arial" w:eastAsia="Times New Roman" w:hAnsi="Arial" w:cs="Arial"/>
                <w:sz w:val="20"/>
                <w:szCs w:val="20"/>
                <w:lang w:eastAsia="pl-PL"/>
              </w:rPr>
              <w:t xml:space="preserve"> </w:t>
            </w:r>
          </w:p>
        </w:tc>
        <w:tc>
          <w:tcPr>
            <w:tcW w:w="1099" w:type="dxa"/>
            <w:noWrap/>
            <w:vAlign w:val="center"/>
            <w:hideMark/>
          </w:tcPr>
          <w:p w14:paraId="0DA7AE5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02 02*</w:t>
            </w:r>
          </w:p>
        </w:tc>
        <w:tc>
          <w:tcPr>
            <w:tcW w:w="1452" w:type="dxa"/>
            <w:noWrap/>
            <w:vAlign w:val="center"/>
            <w:hideMark/>
          </w:tcPr>
          <w:p w14:paraId="74D888C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5104" w:type="dxa"/>
            <w:vAlign w:val="center"/>
            <w:hideMark/>
          </w:tcPr>
          <w:p w14:paraId="32047BE9"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włókna naturalne (bawełna, len)  i syntetyczne (wiskozowe, poliestrowe) sorbenty mineralne (dwutlenek krzemu) i tkaniny zanieczyszczone kwasami (HCI, HN0</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H</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S0</w:t>
            </w:r>
            <w:r w:rsidRPr="00107970">
              <w:rPr>
                <w:rFonts w:ascii="Arial" w:eastAsia="Times New Roman" w:hAnsi="Arial" w:cs="Arial"/>
                <w:sz w:val="20"/>
                <w:szCs w:val="20"/>
                <w:vertAlign w:val="subscript"/>
                <w:lang w:eastAsia="pl-PL"/>
              </w:rPr>
              <w:t>4</w:t>
            </w:r>
            <w:r w:rsidRPr="00107970">
              <w:rPr>
                <w:rFonts w:ascii="Arial" w:eastAsia="Times New Roman" w:hAnsi="Arial" w:cs="Arial"/>
                <w:sz w:val="20"/>
                <w:szCs w:val="20"/>
                <w:lang w:eastAsia="pl-PL"/>
              </w:rPr>
              <w:t xml:space="preserve">), zasadami (NaOH), węglowodorami ropopochodnymi. Odpad o stałej konsystencji, łatwopalny, zawierający szkodliwe, uczulające i żrące substancje mogące powodować zagrożenie dla życia </w:t>
            </w:r>
          </w:p>
          <w:p w14:paraId="71125AE8"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i zdrowia zwłaszcza jeśli chodzi o produkty ich spalania, odpady ekotoksyczne. Posiadają właściwości określone jako: H3 łatwopalne, H4 drażniące, H5 szkodliwe, H14 ekotoksyczne wg załącznika nr 3 oraz zawierające składniki wymienione w pkt 50 załącznika nr 4 do ustawy o odpadach.</w:t>
            </w:r>
          </w:p>
        </w:tc>
      </w:tr>
      <w:tr w:rsidR="00D81E18" w:rsidRPr="00107970" w14:paraId="05551809" w14:textId="77777777" w:rsidTr="00CC35E3">
        <w:trPr>
          <w:trHeight w:val="675"/>
        </w:trPr>
        <w:tc>
          <w:tcPr>
            <w:tcW w:w="502" w:type="dxa"/>
            <w:noWrap/>
            <w:vAlign w:val="center"/>
            <w:hideMark/>
          </w:tcPr>
          <w:p w14:paraId="07E0194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35</w:t>
            </w:r>
          </w:p>
        </w:tc>
        <w:tc>
          <w:tcPr>
            <w:tcW w:w="1983" w:type="dxa"/>
            <w:vAlign w:val="center"/>
            <w:hideMark/>
          </w:tcPr>
          <w:p w14:paraId="3B355A4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Sorbenty materiały filtracyjne tkaniny do wycierania inne niż 15 02 02 </w:t>
            </w:r>
          </w:p>
        </w:tc>
        <w:tc>
          <w:tcPr>
            <w:tcW w:w="1099" w:type="dxa"/>
            <w:noWrap/>
            <w:vAlign w:val="center"/>
            <w:hideMark/>
          </w:tcPr>
          <w:p w14:paraId="08D45DB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15 02 03</w:t>
            </w:r>
          </w:p>
        </w:tc>
        <w:tc>
          <w:tcPr>
            <w:tcW w:w="1452" w:type="dxa"/>
            <w:noWrap/>
            <w:vAlign w:val="center"/>
            <w:hideMark/>
          </w:tcPr>
          <w:p w14:paraId="561AD5E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vAlign w:val="center"/>
            <w:hideMark/>
          </w:tcPr>
          <w:p w14:paraId="5E8C8B6E"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włóknina, bawełna, niezanieczyszczone substancjami niebezpiecznymi; właściwości: odpady </w:t>
            </w:r>
          </w:p>
          <w:p w14:paraId="50CDE19D"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w postaci stałej, nie zawierające substancji niebezpiecznych</w:t>
            </w:r>
          </w:p>
        </w:tc>
      </w:tr>
      <w:tr w:rsidR="00D81E18" w:rsidRPr="00107970" w14:paraId="3B033ADB" w14:textId="77777777" w:rsidTr="00CC35E3">
        <w:trPr>
          <w:trHeight w:val="450"/>
        </w:trPr>
        <w:tc>
          <w:tcPr>
            <w:tcW w:w="502" w:type="dxa"/>
            <w:noWrap/>
            <w:vAlign w:val="center"/>
            <w:hideMark/>
          </w:tcPr>
          <w:p w14:paraId="2C87B62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36</w:t>
            </w:r>
          </w:p>
        </w:tc>
        <w:tc>
          <w:tcPr>
            <w:tcW w:w="1983" w:type="dxa"/>
            <w:vAlign w:val="center"/>
            <w:hideMark/>
          </w:tcPr>
          <w:p w14:paraId="6D631E4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Zużyte opony</w:t>
            </w:r>
          </w:p>
        </w:tc>
        <w:tc>
          <w:tcPr>
            <w:tcW w:w="1099" w:type="dxa"/>
            <w:noWrap/>
            <w:vAlign w:val="center"/>
            <w:hideMark/>
          </w:tcPr>
          <w:p w14:paraId="0E8D612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16 01 03</w:t>
            </w:r>
          </w:p>
        </w:tc>
        <w:tc>
          <w:tcPr>
            <w:tcW w:w="1452" w:type="dxa"/>
            <w:noWrap/>
            <w:vAlign w:val="center"/>
            <w:hideMark/>
          </w:tcPr>
          <w:p w14:paraId="60D533F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5104" w:type="dxa"/>
            <w:vAlign w:val="center"/>
            <w:hideMark/>
          </w:tcPr>
          <w:p w14:paraId="6E367A6B"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kauczuk (guma), kord </w:t>
            </w:r>
            <w:proofErr w:type="spellStart"/>
            <w:r w:rsidRPr="00107970">
              <w:rPr>
                <w:rFonts w:ascii="Arial" w:eastAsia="Times New Roman" w:hAnsi="Arial" w:cs="Arial"/>
                <w:sz w:val="20"/>
                <w:szCs w:val="20"/>
                <w:lang w:eastAsia="pl-PL"/>
              </w:rPr>
              <w:t>wykonan</w:t>
            </w:r>
            <w:proofErr w:type="spellEnd"/>
            <w:r w:rsidRPr="00107970">
              <w:rPr>
                <w:rFonts w:ascii="Arial" w:eastAsia="Times New Roman" w:hAnsi="Arial" w:cs="Arial"/>
                <w:sz w:val="20"/>
                <w:szCs w:val="20"/>
                <w:lang w:eastAsia="pl-PL"/>
              </w:rPr>
              <w:t xml:space="preserve"> z poliamidu, poliestru, stali, wiskozy lub włókna szklanego; właściwości: odpady w postaci stałej, palne</w:t>
            </w:r>
          </w:p>
        </w:tc>
      </w:tr>
      <w:tr w:rsidR="00D81E18" w:rsidRPr="00107970" w14:paraId="5A533510" w14:textId="77777777" w:rsidTr="00CC35E3">
        <w:trPr>
          <w:trHeight w:val="675"/>
        </w:trPr>
        <w:tc>
          <w:tcPr>
            <w:tcW w:w="502" w:type="dxa"/>
            <w:noWrap/>
            <w:vAlign w:val="center"/>
            <w:hideMark/>
          </w:tcPr>
          <w:p w14:paraId="05F5B14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37</w:t>
            </w:r>
          </w:p>
        </w:tc>
        <w:tc>
          <w:tcPr>
            <w:tcW w:w="1983" w:type="dxa"/>
            <w:vAlign w:val="center"/>
            <w:hideMark/>
          </w:tcPr>
          <w:p w14:paraId="3D9E18A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Zużyte filtry olejowe i powietrzne</w:t>
            </w:r>
          </w:p>
        </w:tc>
        <w:tc>
          <w:tcPr>
            <w:tcW w:w="1099" w:type="dxa"/>
            <w:noWrap/>
            <w:vAlign w:val="center"/>
            <w:hideMark/>
          </w:tcPr>
          <w:p w14:paraId="75258DA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01 07*</w:t>
            </w:r>
          </w:p>
        </w:tc>
        <w:tc>
          <w:tcPr>
            <w:tcW w:w="1452" w:type="dxa"/>
            <w:noWrap/>
            <w:vAlign w:val="center"/>
            <w:hideMark/>
          </w:tcPr>
          <w:p w14:paraId="3CB8DDB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5104" w:type="dxa"/>
            <w:vAlign w:val="center"/>
            <w:hideMark/>
          </w:tcPr>
          <w:p w14:paraId="1B1FAF59" w14:textId="77777777" w:rsidR="00D81E18"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chemiczny: żelazo, celuloza, PP, PE, mieszaniny węglowodorów. Bibuła celulozowa, materiały syntetyczne lub kompozytowe zanieczyszczone węglowodorami ropopochodnymi. Odpady stałe, </w:t>
            </w:r>
            <w:proofErr w:type="spellStart"/>
            <w:r w:rsidRPr="00107970">
              <w:rPr>
                <w:rFonts w:ascii="Arial" w:eastAsia="Times New Roman" w:hAnsi="Arial" w:cs="Arial"/>
                <w:sz w:val="20"/>
                <w:szCs w:val="20"/>
                <w:lang w:eastAsia="pl-PL"/>
              </w:rPr>
              <w:t>ekotoksyczne</w:t>
            </w:r>
            <w:proofErr w:type="spellEnd"/>
            <w:r w:rsidRPr="00107970">
              <w:rPr>
                <w:rFonts w:ascii="Arial" w:eastAsia="Times New Roman" w:hAnsi="Arial" w:cs="Arial"/>
                <w:sz w:val="20"/>
                <w:szCs w:val="20"/>
                <w:lang w:eastAsia="pl-PL"/>
              </w:rPr>
              <w:t>, łatwopalne.</w:t>
            </w:r>
            <w:r w:rsidR="00CC35E3">
              <w:rPr>
                <w:rFonts w:ascii="Arial" w:eastAsia="Times New Roman" w:hAnsi="Arial" w:cs="Arial"/>
                <w:sz w:val="20"/>
                <w:szCs w:val="20"/>
                <w:lang w:eastAsia="pl-PL"/>
              </w:rPr>
              <w:t xml:space="preserve"> </w:t>
            </w:r>
          </w:p>
          <w:p w14:paraId="29969D55" w14:textId="77777777" w:rsidR="00CC35E3" w:rsidRDefault="00CC35E3" w:rsidP="00AF54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21EA1F8" w14:textId="77777777" w:rsidR="00CC35E3" w:rsidRDefault="00CC35E3" w:rsidP="00AF546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C3863A3" w14:textId="77777777" w:rsidR="00CC35E3" w:rsidRPr="00107970" w:rsidRDefault="00CC35E3" w:rsidP="00AF546D">
            <w:pPr>
              <w:spacing w:after="0" w:line="240" w:lineRule="auto"/>
              <w:jc w:val="both"/>
              <w:rPr>
                <w:rFonts w:ascii="Arial" w:eastAsia="Times New Roman" w:hAnsi="Arial" w:cs="Arial"/>
                <w:sz w:val="20"/>
                <w:szCs w:val="20"/>
                <w:lang w:eastAsia="pl-PL"/>
              </w:rPr>
            </w:pPr>
          </w:p>
        </w:tc>
      </w:tr>
      <w:tr w:rsidR="00D81E18" w:rsidRPr="00107970" w14:paraId="7B16615C" w14:textId="77777777" w:rsidTr="00CC35E3">
        <w:trPr>
          <w:trHeight w:val="900"/>
        </w:trPr>
        <w:tc>
          <w:tcPr>
            <w:tcW w:w="502" w:type="dxa"/>
            <w:noWrap/>
            <w:vAlign w:val="center"/>
            <w:hideMark/>
          </w:tcPr>
          <w:p w14:paraId="1EC3301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38</w:t>
            </w:r>
          </w:p>
        </w:tc>
        <w:tc>
          <w:tcPr>
            <w:tcW w:w="1983" w:type="dxa"/>
            <w:vAlign w:val="center"/>
            <w:hideMark/>
          </w:tcPr>
          <w:p w14:paraId="4118E601" w14:textId="77777777" w:rsidR="00D81E18" w:rsidRPr="00107970" w:rsidRDefault="00D81E18" w:rsidP="00CC35E3">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Zużyte urządzenia zawierające niebezpieczne elementy inne niż wymienione w 16 02 09 do 16 02 12</w:t>
            </w:r>
          </w:p>
        </w:tc>
        <w:tc>
          <w:tcPr>
            <w:tcW w:w="1099" w:type="dxa"/>
            <w:noWrap/>
            <w:vAlign w:val="center"/>
            <w:hideMark/>
          </w:tcPr>
          <w:p w14:paraId="733C93A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02 13*</w:t>
            </w:r>
          </w:p>
        </w:tc>
        <w:tc>
          <w:tcPr>
            <w:tcW w:w="1452" w:type="dxa"/>
            <w:noWrap/>
            <w:vAlign w:val="center"/>
            <w:hideMark/>
          </w:tcPr>
          <w:p w14:paraId="75FA091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vAlign w:val="center"/>
            <w:hideMark/>
          </w:tcPr>
          <w:p w14:paraId="143CC9CC"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metale żelazne i nieżelazne, tworzywa sztuczne, głównie ABS, polistyren, polipropylen, krzemionka, metale ciężkie i ich związki (rtęć, miedź, cynk, wolfram, cyna itp.); właściwości: toksyczne, ekotoksyczne, rakotwórcze</w:t>
            </w:r>
          </w:p>
        </w:tc>
      </w:tr>
      <w:tr w:rsidR="00D81E18" w:rsidRPr="00107970" w14:paraId="0C700201" w14:textId="77777777" w:rsidTr="00CC35E3">
        <w:trPr>
          <w:trHeight w:val="675"/>
        </w:trPr>
        <w:tc>
          <w:tcPr>
            <w:tcW w:w="502" w:type="dxa"/>
            <w:noWrap/>
            <w:vAlign w:val="center"/>
            <w:hideMark/>
          </w:tcPr>
          <w:p w14:paraId="24A206D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39</w:t>
            </w:r>
          </w:p>
        </w:tc>
        <w:tc>
          <w:tcPr>
            <w:tcW w:w="1983" w:type="dxa"/>
            <w:vAlign w:val="center"/>
            <w:hideMark/>
          </w:tcPr>
          <w:p w14:paraId="76ED998E"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Zużyte urządzenia inne niż wymienione w 16 02 09 do </w:t>
            </w:r>
          </w:p>
          <w:p w14:paraId="1428DDE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16 02 13</w:t>
            </w:r>
          </w:p>
        </w:tc>
        <w:tc>
          <w:tcPr>
            <w:tcW w:w="1099" w:type="dxa"/>
            <w:noWrap/>
            <w:vAlign w:val="center"/>
            <w:hideMark/>
          </w:tcPr>
          <w:p w14:paraId="7ED62143"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16 02 14</w:t>
            </w:r>
          </w:p>
        </w:tc>
        <w:tc>
          <w:tcPr>
            <w:tcW w:w="1452" w:type="dxa"/>
            <w:noWrap/>
            <w:vAlign w:val="center"/>
            <w:hideMark/>
          </w:tcPr>
          <w:p w14:paraId="77C6FD9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vAlign w:val="center"/>
            <w:hideMark/>
          </w:tcPr>
          <w:p w14:paraId="27FAE285"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tworzywa sztuczne, głównie ABS, polistyren, polipropylen, metale żelazne i nieżelazne, kauczuk, krzemionka; właściwości: odpady w postaci stałej, </w:t>
            </w:r>
          </w:p>
          <w:p w14:paraId="5ED0D45E"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nie zawierające substancji niebezpiecznych</w:t>
            </w:r>
          </w:p>
        </w:tc>
      </w:tr>
      <w:tr w:rsidR="00D81E18" w:rsidRPr="00107970" w14:paraId="1F98C8D7" w14:textId="77777777" w:rsidTr="00CC35E3">
        <w:trPr>
          <w:trHeight w:val="1125"/>
        </w:trPr>
        <w:tc>
          <w:tcPr>
            <w:tcW w:w="502" w:type="dxa"/>
            <w:noWrap/>
            <w:vAlign w:val="center"/>
            <w:hideMark/>
          </w:tcPr>
          <w:p w14:paraId="40098A6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40</w:t>
            </w:r>
          </w:p>
        </w:tc>
        <w:tc>
          <w:tcPr>
            <w:tcW w:w="1983" w:type="dxa"/>
            <w:vAlign w:val="center"/>
            <w:hideMark/>
          </w:tcPr>
          <w:p w14:paraId="490F411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Niebezpieczne elementy lub części składowe usunięte z zużytych urządzeń</w:t>
            </w:r>
          </w:p>
        </w:tc>
        <w:tc>
          <w:tcPr>
            <w:tcW w:w="1099" w:type="dxa"/>
            <w:noWrap/>
            <w:vAlign w:val="center"/>
            <w:hideMark/>
          </w:tcPr>
          <w:p w14:paraId="69403D7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02 15*</w:t>
            </w:r>
          </w:p>
        </w:tc>
        <w:tc>
          <w:tcPr>
            <w:tcW w:w="1452" w:type="dxa"/>
            <w:noWrap/>
            <w:vAlign w:val="center"/>
            <w:hideMark/>
          </w:tcPr>
          <w:p w14:paraId="60829D4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vAlign w:val="center"/>
            <w:hideMark/>
          </w:tcPr>
          <w:p w14:paraId="0DD781BC"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Elementy podzespołów elektrycznych i elektronicznych, sterujących i kontrolujących pracę linii </w:t>
            </w:r>
            <w:r w:rsidRPr="00CC35E3">
              <w:rPr>
                <w:rFonts w:ascii="Arial" w:eastAsia="Times New Roman" w:hAnsi="Arial" w:cs="Arial"/>
                <w:sz w:val="18"/>
                <w:szCs w:val="18"/>
                <w:lang w:eastAsia="pl-PL"/>
              </w:rPr>
              <w:t>technologicznych</w:t>
            </w:r>
            <w:r w:rsidRPr="00107970">
              <w:rPr>
                <w:rFonts w:ascii="Arial" w:eastAsia="Times New Roman" w:hAnsi="Arial" w:cs="Arial"/>
                <w:sz w:val="20"/>
                <w:szCs w:val="20"/>
                <w:lang w:eastAsia="pl-PL"/>
              </w:rPr>
              <w:t>, zawierające substancje niebezpieczne. Polimery, metale żelazne, metale nieżelazne, substancje ropopochodne, freon, krzemionka. Odpady o konsystencji stałej, szkodliwe, ekotoksyczne.</w:t>
            </w:r>
          </w:p>
        </w:tc>
      </w:tr>
      <w:tr w:rsidR="00D81E18" w:rsidRPr="00107970" w14:paraId="64E0D478" w14:textId="77777777" w:rsidTr="00CC35E3">
        <w:trPr>
          <w:trHeight w:val="675"/>
        </w:trPr>
        <w:tc>
          <w:tcPr>
            <w:tcW w:w="502" w:type="dxa"/>
            <w:noWrap/>
            <w:vAlign w:val="center"/>
            <w:hideMark/>
          </w:tcPr>
          <w:p w14:paraId="435D94C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41</w:t>
            </w:r>
          </w:p>
        </w:tc>
        <w:tc>
          <w:tcPr>
            <w:tcW w:w="1983" w:type="dxa"/>
            <w:vAlign w:val="center"/>
            <w:hideMark/>
          </w:tcPr>
          <w:p w14:paraId="78218AB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Elementy usunięte </w:t>
            </w:r>
          </w:p>
          <w:p w14:paraId="39D40C1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w:t>
            </w:r>
            <w:proofErr w:type="spellStart"/>
            <w:r w:rsidRPr="00107970">
              <w:rPr>
                <w:rFonts w:ascii="Arial" w:eastAsia="Times New Roman" w:hAnsi="Arial" w:cs="Arial"/>
                <w:sz w:val="20"/>
                <w:szCs w:val="20"/>
                <w:lang w:eastAsia="pl-PL"/>
              </w:rPr>
              <w:t>zuż</w:t>
            </w:r>
            <w:proofErr w:type="spellEnd"/>
            <w:r w:rsidRPr="00107970">
              <w:rPr>
                <w:rFonts w:ascii="Arial" w:eastAsia="Times New Roman" w:hAnsi="Arial" w:cs="Arial"/>
                <w:sz w:val="20"/>
                <w:szCs w:val="20"/>
                <w:lang w:eastAsia="pl-PL"/>
              </w:rPr>
              <w:t>.</w:t>
            </w:r>
            <w:r w:rsid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urządz</w:t>
            </w:r>
            <w:proofErr w:type="spellEnd"/>
            <w:r w:rsidRPr="00107970">
              <w:rPr>
                <w:rFonts w:ascii="Arial" w:eastAsia="Times New Roman" w:hAnsi="Arial" w:cs="Arial"/>
                <w:sz w:val="20"/>
                <w:szCs w:val="20"/>
                <w:lang w:eastAsia="pl-PL"/>
              </w:rPr>
              <w:t>.</w:t>
            </w:r>
            <w:r w:rsidR="00107970">
              <w:rPr>
                <w:rFonts w:ascii="Arial" w:eastAsia="Times New Roman" w:hAnsi="Arial" w:cs="Arial"/>
                <w:sz w:val="20"/>
                <w:szCs w:val="20"/>
                <w:lang w:eastAsia="pl-PL"/>
              </w:rPr>
              <w:t xml:space="preserve"> </w:t>
            </w:r>
            <w:r w:rsidRPr="00107970">
              <w:rPr>
                <w:rFonts w:ascii="Arial" w:eastAsia="Times New Roman" w:hAnsi="Arial" w:cs="Arial"/>
                <w:sz w:val="20"/>
                <w:szCs w:val="20"/>
                <w:lang w:eastAsia="pl-PL"/>
              </w:rPr>
              <w:t>inne</w:t>
            </w:r>
          </w:p>
        </w:tc>
        <w:tc>
          <w:tcPr>
            <w:tcW w:w="1099" w:type="dxa"/>
            <w:noWrap/>
            <w:vAlign w:val="center"/>
            <w:hideMark/>
          </w:tcPr>
          <w:p w14:paraId="16E188D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16 02 16</w:t>
            </w:r>
          </w:p>
        </w:tc>
        <w:tc>
          <w:tcPr>
            <w:tcW w:w="1452" w:type="dxa"/>
            <w:noWrap/>
            <w:vAlign w:val="center"/>
            <w:hideMark/>
          </w:tcPr>
          <w:p w14:paraId="654B141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vAlign w:val="center"/>
            <w:hideMark/>
          </w:tcPr>
          <w:p w14:paraId="0C4F9A58"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tworzywa sztuczne, głównie ABS, polistyren, polipropylen, metale żelazne i nieżelazne, kauczuk, krzemionka; właściwości: odpady w postaci stałej, nie zawierające substancji niebezpiecznych</w:t>
            </w:r>
          </w:p>
        </w:tc>
      </w:tr>
      <w:tr w:rsidR="00D81E18" w:rsidRPr="00107970" w14:paraId="2D7415C2" w14:textId="77777777" w:rsidTr="00CC35E3">
        <w:trPr>
          <w:trHeight w:val="675"/>
        </w:trPr>
        <w:tc>
          <w:tcPr>
            <w:tcW w:w="502" w:type="dxa"/>
            <w:noWrap/>
            <w:vAlign w:val="center"/>
            <w:hideMark/>
          </w:tcPr>
          <w:p w14:paraId="2043E9C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42</w:t>
            </w:r>
          </w:p>
        </w:tc>
        <w:tc>
          <w:tcPr>
            <w:tcW w:w="1983" w:type="dxa"/>
            <w:vAlign w:val="center"/>
            <w:hideMark/>
          </w:tcPr>
          <w:p w14:paraId="686BECC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Baterie </w:t>
            </w:r>
            <w:r w:rsidR="00FB2614">
              <w:rPr>
                <w:rFonts w:ascii="Arial" w:eastAsia="Times New Roman" w:hAnsi="Arial" w:cs="Arial"/>
                <w:sz w:val="20"/>
                <w:szCs w:val="20"/>
                <w:lang w:eastAsia="pl-PL"/>
              </w:rPr>
              <w:br/>
            </w:r>
            <w:r w:rsidRPr="00107970">
              <w:rPr>
                <w:rFonts w:ascii="Arial" w:eastAsia="Times New Roman" w:hAnsi="Arial" w:cs="Arial"/>
                <w:sz w:val="20"/>
                <w:szCs w:val="20"/>
                <w:lang w:eastAsia="pl-PL"/>
              </w:rPr>
              <w:t>i akumulatory ołowiowe</w:t>
            </w:r>
          </w:p>
        </w:tc>
        <w:tc>
          <w:tcPr>
            <w:tcW w:w="1099" w:type="dxa"/>
            <w:noWrap/>
            <w:vAlign w:val="center"/>
            <w:hideMark/>
          </w:tcPr>
          <w:p w14:paraId="0F68643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01*</w:t>
            </w:r>
          </w:p>
        </w:tc>
        <w:tc>
          <w:tcPr>
            <w:tcW w:w="1452" w:type="dxa"/>
            <w:noWrap/>
            <w:vAlign w:val="center"/>
            <w:hideMark/>
          </w:tcPr>
          <w:p w14:paraId="32D87EF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vAlign w:val="center"/>
            <w:hideMark/>
          </w:tcPr>
          <w:p w14:paraId="368BE1C3"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ołów i jego związki, kwas siarkowy, tworzywa sztuczne (głównie polipropylen), metale żelazne </w:t>
            </w:r>
          </w:p>
          <w:p w14:paraId="2F60BE5F"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i nieżelazne; właściwości: odpady w postaci stałej, żrące, trujące, toksyczne</w:t>
            </w:r>
          </w:p>
        </w:tc>
      </w:tr>
      <w:tr w:rsidR="00D81E18" w:rsidRPr="00107970" w14:paraId="32D2D5A2" w14:textId="77777777" w:rsidTr="00CC35E3">
        <w:trPr>
          <w:trHeight w:val="675"/>
        </w:trPr>
        <w:tc>
          <w:tcPr>
            <w:tcW w:w="502" w:type="dxa"/>
            <w:noWrap/>
            <w:vAlign w:val="center"/>
            <w:hideMark/>
          </w:tcPr>
          <w:p w14:paraId="597385B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43</w:t>
            </w:r>
          </w:p>
        </w:tc>
        <w:tc>
          <w:tcPr>
            <w:tcW w:w="1983" w:type="dxa"/>
            <w:vAlign w:val="center"/>
            <w:hideMark/>
          </w:tcPr>
          <w:p w14:paraId="3FDEDB2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Baterie </w:t>
            </w:r>
          </w:p>
          <w:p w14:paraId="638A878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akumulatory niklowo-kadmowe</w:t>
            </w:r>
          </w:p>
        </w:tc>
        <w:tc>
          <w:tcPr>
            <w:tcW w:w="1099" w:type="dxa"/>
            <w:noWrap/>
            <w:vAlign w:val="center"/>
            <w:hideMark/>
          </w:tcPr>
          <w:p w14:paraId="547DA1B4"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02*</w:t>
            </w:r>
          </w:p>
        </w:tc>
        <w:tc>
          <w:tcPr>
            <w:tcW w:w="1452" w:type="dxa"/>
            <w:noWrap/>
            <w:vAlign w:val="center"/>
            <w:hideMark/>
          </w:tcPr>
          <w:p w14:paraId="72B14C8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vAlign w:val="center"/>
            <w:hideMark/>
          </w:tcPr>
          <w:p w14:paraId="16D2DF72" w14:textId="77777777" w:rsidR="00D81E18" w:rsidRPr="00107970" w:rsidRDefault="00D81E18" w:rsidP="00AF546D">
            <w:pPr>
              <w:spacing w:after="0" w:line="240" w:lineRule="auto"/>
              <w:jc w:val="both"/>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Skład:zasadowy</w:t>
            </w:r>
            <w:proofErr w:type="spellEnd"/>
            <w:r w:rsidRPr="00107970">
              <w:rPr>
                <w:rFonts w:ascii="Arial" w:eastAsia="Times New Roman" w:hAnsi="Arial" w:cs="Arial"/>
                <w:sz w:val="20"/>
                <w:szCs w:val="20"/>
                <w:lang w:eastAsia="pl-PL"/>
              </w:rPr>
              <w:t xml:space="preserve"> tlenek niklu i metaliczny kadm, tworzywa sztuczne, głównie polipropylen, metale żelazne i nieżelazne; właściwości: odpady w postaci stałej, żrące, trujące, toksyczne</w:t>
            </w:r>
          </w:p>
        </w:tc>
      </w:tr>
      <w:tr w:rsidR="00D81E18" w:rsidRPr="00107970" w14:paraId="629F793E" w14:textId="77777777" w:rsidTr="00CC35E3">
        <w:trPr>
          <w:trHeight w:val="675"/>
        </w:trPr>
        <w:tc>
          <w:tcPr>
            <w:tcW w:w="502" w:type="dxa"/>
            <w:noWrap/>
            <w:vAlign w:val="center"/>
            <w:hideMark/>
          </w:tcPr>
          <w:p w14:paraId="5D5A6AB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44</w:t>
            </w:r>
          </w:p>
        </w:tc>
        <w:tc>
          <w:tcPr>
            <w:tcW w:w="1983" w:type="dxa"/>
            <w:vAlign w:val="center"/>
            <w:hideMark/>
          </w:tcPr>
          <w:p w14:paraId="70BBBCA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Baterie zawierające rtęć</w:t>
            </w:r>
          </w:p>
        </w:tc>
        <w:tc>
          <w:tcPr>
            <w:tcW w:w="1099" w:type="dxa"/>
            <w:noWrap/>
            <w:vAlign w:val="center"/>
            <w:hideMark/>
          </w:tcPr>
          <w:p w14:paraId="6D421169"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03*</w:t>
            </w:r>
          </w:p>
        </w:tc>
        <w:tc>
          <w:tcPr>
            <w:tcW w:w="1452" w:type="dxa"/>
            <w:noWrap/>
            <w:vAlign w:val="center"/>
            <w:hideMark/>
          </w:tcPr>
          <w:p w14:paraId="1AA2DDF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vAlign w:val="center"/>
            <w:hideMark/>
          </w:tcPr>
          <w:p w14:paraId="7529E0BC"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rtęć i związki rtęci, tworzywa sztuczne, głównie polipropylen, metale żelazne i nieżelazne; właściwości: odpady w postaci stałej, żrące, trujące, toksyczne</w:t>
            </w:r>
          </w:p>
        </w:tc>
      </w:tr>
      <w:tr w:rsidR="00D81E18" w:rsidRPr="00107970" w14:paraId="6F075EDC" w14:textId="77777777" w:rsidTr="00CC35E3">
        <w:trPr>
          <w:trHeight w:val="900"/>
        </w:trPr>
        <w:tc>
          <w:tcPr>
            <w:tcW w:w="502" w:type="dxa"/>
            <w:noWrap/>
            <w:vAlign w:val="center"/>
            <w:hideMark/>
          </w:tcPr>
          <w:p w14:paraId="1AFB1D9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45</w:t>
            </w:r>
          </w:p>
        </w:tc>
        <w:tc>
          <w:tcPr>
            <w:tcW w:w="1983" w:type="dxa"/>
            <w:vAlign w:val="center"/>
            <w:hideMark/>
          </w:tcPr>
          <w:p w14:paraId="2EA9CF3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Baterie alkaiczne</w:t>
            </w:r>
          </w:p>
        </w:tc>
        <w:tc>
          <w:tcPr>
            <w:tcW w:w="1099" w:type="dxa"/>
            <w:noWrap/>
            <w:vAlign w:val="center"/>
            <w:hideMark/>
          </w:tcPr>
          <w:p w14:paraId="437F49C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16 06 04</w:t>
            </w:r>
          </w:p>
        </w:tc>
        <w:tc>
          <w:tcPr>
            <w:tcW w:w="1452" w:type="dxa"/>
            <w:noWrap/>
            <w:vAlign w:val="center"/>
            <w:hideMark/>
          </w:tcPr>
          <w:p w14:paraId="053DEDC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vAlign w:val="center"/>
            <w:hideMark/>
          </w:tcPr>
          <w:p w14:paraId="33D78B4A"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roztwory alkaliczne,</w:t>
            </w:r>
            <w:r w:rsidR="005775E2">
              <w:rPr>
                <w:rFonts w:ascii="Arial" w:eastAsia="Times New Roman" w:hAnsi="Arial" w:cs="Arial"/>
                <w:sz w:val="20"/>
                <w:szCs w:val="20"/>
                <w:lang w:eastAsia="pl-PL"/>
              </w:rPr>
              <w:t xml:space="preserve"> </w:t>
            </w:r>
            <w:r w:rsidRPr="00107970">
              <w:rPr>
                <w:rFonts w:ascii="Arial" w:eastAsia="Times New Roman" w:hAnsi="Arial" w:cs="Arial"/>
                <w:sz w:val="20"/>
                <w:szCs w:val="20"/>
                <w:lang w:eastAsia="pl-PL"/>
              </w:rPr>
              <w:t>wodorotlenek potasu, cynk, tlenek manganu (IV) tworzywa sztuczne, głównie polipropylen, metale żelazne i nieżelazne; właściwości: odpady w postaci stałej, nie zawierające substancji niebezpiecznych</w:t>
            </w:r>
          </w:p>
        </w:tc>
      </w:tr>
      <w:tr w:rsidR="00D81E18" w:rsidRPr="00107970" w14:paraId="0E25B5CB" w14:textId="77777777" w:rsidTr="00CC35E3">
        <w:trPr>
          <w:trHeight w:val="675"/>
        </w:trPr>
        <w:tc>
          <w:tcPr>
            <w:tcW w:w="502" w:type="dxa"/>
            <w:noWrap/>
            <w:vAlign w:val="center"/>
            <w:hideMark/>
          </w:tcPr>
          <w:p w14:paraId="08CF1AF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46</w:t>
            </w:r>
          </w:p>
        </w:tc>
        <w:tc>
          <w:tcPr>
            <w:tcW w:w="1983" w:type="dxa"/>
            <w:vAlign w:val="center"/>
            <w:hideMark/>
          </w:tcPr>
          <w:p w14:paraId="0C4AC8CF"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baterie </w:t>
            </w:r>
          </w:p>
          <w:p w14:paraId="2C06547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akumulatory</w:t>
            </w:r>
          </w:p>
        </w:tc>
        <w:tc>
          <w:tcPr>
            <w:tcW w:w="1099" w:type="dxa"/>
            <w:noWrap/>
            <w:vAlign w:val="center"/>
            <w:hideMark/>
          </w:tcPr>
          <w:p w14:paraId="09E3139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16 06 05</w:t>
            </w:r>
          </w:p>
        </w:tc>
        <w:tc>
          <w:tcPr>
            <w:tcW w:w="1452" w:type="dxa"/>
            <w:noWrap/>
            <w:vAlign w:val="center"/>
            <w:hideMark/>
          </w:tcPr>
          <w:p w14:paraId="6773C18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vAlign w:val="center"/>
            <w:hideMark/>
          </w:tcPr>
          <w:p w14:paraId="5ED435ED"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sproszkowany cynk, sproszkowany tlenek manganu, wodorotlenek potasu, obudowa aluminiowa; właściwości: odpady w postaci stałej nie zawierające substancji niebezpiecznych</w:t>
            </w:r>
          </w:p>
        </w:tc>
      </w:tr>
      <w:tr w:rsidR="00D81E18" w:rsidRPr="00107970" w14:paraId="150B7CCC" w14:textId="77777777" w:rsidTr="00CC35E3">
        <w:trPr>
          <w:trHeight w:val="450"/>
        </w:trPr>
        <w:tc>
          <w:tcPr>
            <w:tcW w:w="502" w:type="dxa"/>
            <w:noWrap/>
            <w:vAlign w:val="center"/>
            <w:hideMark/>
          </w:tcPr>
          <w:p w14:paraId="57BBE76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47</w:t>
            </w:r>
          </w:p>
        </w:tc>
        <w:tc>
          <w:tcPr>
            <w:tcW w:w="1983" w:type="dxa"/>
            <w:vAlign w:val="center"/>
            <w:hideMark/>
          </w:tcPr>
          <w:p w14:paraId="5EA9AFF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zawier</w:t>
            </w:r>
            <w:r w:rsidR="00107970">
              <w:rPr>
                <w:rFonts w:ascii="Arial" w:eastAsia="Times New Roman" w:hAnsi="Arial" w:cs="Arial"/>
                <w:sz w:val="20"/>
                <w:szCs w:val="20"/>
                <w:lang w:eastAsia="pl-PL"/>
              </w:rPr>
              <w:t>a</w:t>
            </w:r>
            <w:r w:rsidRPr="00107970">
              <w:rPr>
                <w:rFonts w:ascii="Arial" w:eastAsia="Times New Roman" w:hAnsi="Arial" w:cs="Arial"/>
                <w:sz w:val="20"/>
                <w:szCs w:val="20"/>
                <w:lang w:eastAsia="pl-PL"/>
              </w:rPr>
              <w:t>jące ropę naf</w:t>
            </w:r>
            <w:r w:rsidR="00107970">
              <w:rPr>
                <w:rFonts w:ascii="Arial" w:eastAsia="Times New Roman" w:hAnsi="Arial" w:cs="Arial"/>
                <w:sz w:val="20"/>
                <w:szCs w:val="20"/>
                <w:lang w:eastAsia="pl-PL"/>
              </w:rPr>
              <w:t>t</w:t>
            </w:r>
            <w:r w:rsidRPr="00107970">
              <w:rPr>
                <w:rFonts w:ascii="Arial" w:eastAsia="Times New Roman" w:hAnsi="Arial" w:cs="Arial"/>
                <w:sz w:val="20"/>
                <w:szCs w:val="20"/>
                <w:lang w:eastAsia="pl-PL"/>
              </w:rPr>
              <w:t>ową</w:t>
            </w:r>
          </w:p>
        </w:tc>
        <w:tc>
          <w:tcPr>
            <w:tcW w:w="1099" w:type="dxa"/>
            <w:noWrap/>
            <w:vAlign w:val="center"/>
            <w:hideMark/>
          </w:tcPr>
          <w:p w14:paraId="2ED0642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07 08*</w:t>
            </w:r>
          </w:p>
        </w:tc>
        <w:tc>
          <w:tcPr>
            <w:tcW w:w="1452" w:type="dxa"/>
            <w:noWrap/>
            <w:vAlign w:val="center"/>
            <w:hideMark/>
          </w:tcPr>
          <w:p w14:paraId="0B9E382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w:t>
            </w:r>
          </w:p>
        </w:tc>
        <w:tc>
          <w:tcPr>
            <w:tcW w:w="5104" w:type="dxa"/>
            <w:vAlign w:val="center"/>
            <w:hideMark/>
          </w:tcPr>
          <w:p w14:paraId="4FDE0FA8"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woda, cząstki metali żelaznych, kwarc (piasek), węglowodory ropopochodne; </w:t>
            </w:r>
            <w:proofErr w:type="spellStart"/>
            <w:r w:rsidRPr="00107970">
              <w:rPr>
                <w:rFonts w:ascii="Arial" w:eastAsia="Times New Roman" w:hAnsi="Arial" w:cs="Arial"/>
                <w:sz w:val="20"/>
                <w:szCs w:val="20"/>
                <w:lang w:eastAsia="pl-PL"/>
              </w:rPr>
              <w:t>właściwości:ekotoksyczne</w:t>
            </w:r>
            <w:proofErr w:type="spellEnd"/>
          </w:p>
        </w:tc>
      </w:tr>
      <w:tr w:rsidR="00271357" w:rsidRPr="00271357" w14:paraId="34606CB4" w14:textId="77777777" w:rsidTr="00CC35E3">
        <w:trPr>
          <w:trHeight w:val="450"/>
        </w:trPr>
        <w:tc>
          <w:tcPr>
            <w:tcW w:w="502" w:type="dxa"/>
            <w:noWrap/>
            <w:vAlign w:val="center"/>
          </w:tcPr>
          <w:p w14:paraId="74BF4CA3" w14:textId="77777777" w:rsidR="00983FF5" w:rsidRPr="00271357" w:rsidRDefault="00983FF5" w:rsidP="00D81E18">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48</w:t>
            </w:r>
          </w:p>
        </w:tc>
        <w:tc>
          <w:tcPr>
            <w:tcW w:w="1983" w:type="dxa"/>
            <w:vAlign w:val="center"/>
          </w:tcPr>
          <w:p w14:paraId="69EC01B3" w14:textId="77777777" w:rsidR="00983FF5" w:rsidRPr="00271357" w:rsidRDefault="00983FF5" w:rsidP="00D81E18">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Uwodnione odpady ciekłe zawierające substancje niebezpieczne</w:t>
            </w:r>
          </w:p>
        </w:tc>
        <w:tc>
          <w:tcPr>
            <w:tcW w:w="1099" w:type="dxa"/>
            <w:noWrap/>
            <w:vAlign w:val="center"/>
          </w:tcPr>
          <w:p w14:paraId="1E0A0CDE" w14:textId="77777777" w:rsidR="00983FF5" w:rsidRPr="00271357" w:rsidRDefault="00983FF5" w:rsidP="00D81E18">
            <w:pPr>
              <w:spacing w:after="0" w:line="240" w:lineRule="auto"/>
              <w:jc w:val="center"/>
              <w:rPr>
                <w:rFonts w:ascii="Arial" w:eastAsia="Times New Roman" w:hAnsi="Arial" w:cs="Arial"/>
                <w:b/>
                <w:sz w:val="20"/>
                <w:szCs w:val="20"/>
                <w:lang w:eastAsia="pl-PL"/>
              </w:rPr>
            </w:pPr>
            <w:r w:rsidRPr="00271357">
              <w:rPr>
                <w:rFonts w:ascii="Arial" w:eastAsia="Times New Roman" w:hAnsi="Arial" w:cs="Arial"/>
                <w:b/>
                <w:sz w:val="20"/>
                <w:szCs w:val="20"/>
                <w:lang w:eastAsia="pl-PL"/>
              </w:rPr>
              <w:t>16 10 01*</w:t>
            </w:r>
          </w:p>
        </w:tc>
        <w:tc>
          <w:tcPr>
            <w:tcW w:w="1452" w:type="dxa"/>
            <w:noWrap/>
            <w:vAlign w:val="center"/>
          </w:tcPr>
          <w:p w14:paraId="029C5627" w14:textId="77777777" w:rsidR="00983FF5" w:rsidRPr="00271357" w:rsidRDefault="00983FF5" w:rsidP="00D81E18">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500</w:t>
            </w:r>
          </w:p>
        </w:tc>
        <w:tc>
          <w:tcPr>
            <w:tcW w:w="5104" w:type="dxa"/>
            <w:vAlign w:val="center"/>
          </w:tcPr>
          <w:p w14:paraId="42A1BDCE" w14:textId="77777777" w:rsidR="00983FF5" w:rsidRPr="00271357" w:rsidRDefault="00983FF5" w:rsidP="00AF546D">
            <w:pPr>
              <w:spacing w:after="0" w:line="240" w:lineRule="auto"/>
              <w:ind w:left="57" w:right="57"/>
              <w:jc w:val="both"/>
              <w:rPr>
                <w:rStyle w:val="Teksttreci210pt"/>
                <w:color w:val="auto"/>
              </w:rPr>
            </w:pPr>
            <w:r w:rsidRPr="00271357">
              <w:rPr>
                <w:rStyle w:val="Teksttreci210pt"/>
                <w:color w:val="auto"/>
              </w:rPr>
              <w:t>Odpad płynny (uwodniony) posiadający substancje niebezpieczne. Skład: P</w:t>
            </w:r>
            <w:r w:rsidRPr="00271357">
              <w:rPr>
                <w:rStyle w:val="Teksttreci210pt"/>
                <w:color w:val="auto"/>
                <w:szCs w:val="22"/>
              </w:rPr>
              <w:t xml:space="preserve">CB 0,005%, PCP 0,02%, </w:t>
            </w:r>
            <w:r w:rsidRPr="00271357">
              <w:rPr>
                <w:rStyle w:val="Teksttreci210pt"/>
                <w:color w:val="auto"/>
                <w:szCs w:val="22"/>
              </w:rPr>
              <w:br/>
              <w:t xml:space="preserve">CL 5%, F0,1 %, S5%, Σ </w:t>
            </w:r>
            <w:r w:rsidRPr="00271357">
              <w:rPr>
                <w:rStyle w:val="Teksttreci210pt"/>
                <w:color w:val="auto"/>
              </w:rPr>
              <w:t xml:space="preserve">metali ciężkich 5% </w:t>
            </w:r>
            <w:r w:rsidRPr="00271357">
              <w:rPr>
                <w:rStyle w:val="Teksttreci210pt"/>
                <w:color w:val="auto"/>
              </w:rPr>
              <w:br/>
              <w:t>70-  90 % woda, 5- 15%, osad,</w:t>
            </w:r>
            <w:r w:rsidRPr="00271357">
              <w:rPr>
                <w:rStyle w:val="Teksttreci210pt"/>
                <w:color w:val="auto"/>
              </w:rPr>
              <w:br/>
              <w:t xml:space="preserve"> 5 – 15 %, rozpuszczone substancje (sole), </w:t>
            </w:r>
          </w:p>
          <w:p w14:paraId="51FB650C" w14:textId="77777777" w:rsidR="00983FF5" w:rsidRPr="00271357" w:rsidRDefault="00983FF5" w:rsidP="00AF546D">
            <w:pPr>
              <w:spacing w:after="0" w:line="240" w:lineRule="auto"/>
              <w:ind w:left="57" w:right="57"/>
              <w:jc w:val="both"/>
              <w:rPr>
                <w:rFonts w:ascii="Arial" w:eastAsia="Arial" w:hAnsi="Arial" w:cs="Arial"/>
                <w:sz w:val="20"/>
                <w:szCs w:val="20"/>
                <w:shd w:val="clear" w:color="auto" w:fill="FFFFFF"/>
                <w:lang w:eastAsia="pl-PL" w:bidi="pl-PL"/>
              </w:rPr>
            </w:pPr>
            <w:r w:rsidRPr="00271357">
              <w:rPr>
                <w:rStyle w:val="Teksttreci210pt"/>
                <w:color w:val="auto"/>
              </w:rPr>
              <w:t>0 – 1 % węglowodory</w:t>
            </w:r>
          </w:p>
        </w:tc>
      </w:tr>
      <w:tr w:rsidR="00D81E18" w:rsidRPr="00107970" w14:paraId="7DD7688D" w14:textId="77777777" w:rsidTr="00CC35E3">
        <w:trPr>
          <w:trHeight w:val="1125"/>
        </w:trPr>
        <w:tc>
          <w:tcPr>
            <w:tcW w:w="502" w:type="dxa"/>
            <w:noWrap/>
            <w:vAlign w:val="center"/>
            <w:hideMark/>
          </w:tcPr>
          <w:p w14:paraId="72370C1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w:t>
            </w:r>
            <w:r w:rsidR="00983FF5">
              <w:rPr>
                <w:rFonts w:ascii="Arial" w:eastAsia="Times New Roman" w:hAnsi="Arial" w:cs="Arial"/>
                <w:sz w:val="20"/>
                <w:szCs w:val="20"/>
                <w:lang w:eastAsia="pl-PL"/>
              </w:rPr>
              <w:t>9</w:t>
            </w:r>
          </w:p>
        </w:tc>
        <w:tc>
          <w:tcPr>
            <w:tcW w:w="1983" w:type="dxa"/>
            <w:vAlign w:val="center"/>
            <w:hideMark/>
          </w:tcPr>
          <w:p w14:paraId="44D7618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Okładziny piecowe </w:t>
            </w:r>
          </w:p>
        </w:tc>
        <w:tc>
          <w:tcPr>
            <w:tcW w:w="1099" w:type="dxa"/>
            <w:noWrap/>
            <w:vAlign w:val="center"/>
            <w:hideMark/>
          </w:tcPr>
          <w:p w14:paraId="15C5B1C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16 11 06</w:t>
            </w:r>
          </w:p>
        </w:tc>
        <w:tc>
          <w:tcPr>
            <w:tcW w:w="1452" w:type="dxa"/>
            <w:noWrap/>
            <w:vAlign w:val="center"/>
            <w:hideMark/>
          </w:tcPr>
          <w:p w14:paraId="5C42773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w:t>
            </w:r>
          </w:p>
        </w:tc>
        <w:tc>
          <w:tcPr>
            <w:tcW w:w="5104" w:type="dxa"/>
            <w:vAlign w:val="center"/>
            <w:hideMark/>
          </w:tcPr>
          <w:p w14:paraId="7CE5255D"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Odpad stanowią zużyte okładziny piecowe zbudowane z włókien ogniotrwałych powstałych na bazie tlenków glinu, krzemu i jego pochodnych. Materiały krzemionkowe, magnezytowe, szamotowe, wysokoglinowe, niezawierające substancji niebezpiecznych. Nie stanowią zagrożenia dla zdrowia ludzi i środowiska.</w:t>
            </w:r>
          </w:p>
        </w:tc>
      </w:tr>
      <w:tr w:rsidR="00D81E18" w:rsidRPr="00107970" w14:paraId="09616175" w14:textId="77777777" w:rsidTr="00CC35E3">
        <w:trPr>
          <w:trHeight w:val="900"/>
        </w:trPr>
        <w:tc>
          <w:tcPr>
            <w:tcW w:w="502" w:type="dxa"/>
            <w:noWrap/>
            <w:vAlign w:val="center"/>
            <w:hideMark/>
          </w:tcPr>
          <w:p w14:paraId="5E1FBEED" w14:textId="77777777" w:rsidR="00D81E18" w:rsidRPr="00107970" w:rsidRDefault="00983FF5" w:rsidP="00D81E1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50</w:t>
            </w:r>
          </w:p>
        </w:tc>
        <w:tc>
          <w:tcPr>
            <w:tcW w:w="1983" w:type="dxa"/>
            <w:vAlign w:val="center"/>
            <w:hideMark/>
          </w:tcPr>
          <w:p w14:paraId="02EC66C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Magnetyczne </w:t>
            </w:r>
          </w:p>
          <w:p w14:paraId="422FFAF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optyczne nośniki informacji</w:t>
            </w:r>
          </w:p>
        </w:tc>
        <w:tc>
          <w:tcPr>
            <w:tcW w:w="1099" w:type="dxa"/>
            <w:noWrap/>
            <w:vAlign w:val="center"/>
            <w:hideMark/>
          </w:tcPr>
          <w:p w14:paraId="45BAEC29"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16 80 01</w:t>
            </w:r>
          </w:p>
        </w:tc>
        <w:tc>
          <w:tcPr>
            <w:tcW w:w="1452" w:type="dxa"/>
            <w:noWrap/>
            <w:vAlign w:val="center"/>
            <w:hideMark/>
          </w:tcPr>
          <w:p w14:paraId="2F02ADF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vAlign w:val="center"/>
            <w:hideMark/>
          </w:tcPr>
          <w:p w14:paraId="14D9E5F5"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Do tych odpadów zaliczać się będą: dyskietki, płyty CD, DVD, pendrive, dyski pamięci itp.; właściwości: odpady w postaci stałej, nie charakteryzują się właściwościami </w:t>
            </w:r>
          </w:p>
          <w:p w14:paraId="0657A513"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nie posiadają substancji zawartych w załącznikach </w:t>
            </w:r>
          </w:p>
          <w:p w14:paraId="6B647ECD"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3 i 4 ustawy o odpadach.</w:t>
            </w:r>
          </w:p>
        </w:tc>
      </w:tr>
      <w:tr w:rsidR="00D81E18" w:rsidRPr="00107970" w14:paraId="61BA44BD" w14:textId="77777777" w:rsidTr="00CC35E3">
        <w:trPr>
          <w:trHeight w:val="900"/>
        </w:trPr>
        <w:tc>
          <w:tcPr>
            <w:tcW w:w="502" w:type="dxa"/>
            <w:noWrap/>
            <w:vAlign w:val="center"/>
            <w:hideMark/>
          </w:tcPr>
          <w:p w14:paraId="77E4770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1</w:t>
            </w:r>
          </w:p>
        </w:tc>
        <w:tc>
          <w:tcPr>
            <w:tcW w:w="1983" w:type="dxa"/>
            <w:vAlign w:val="center"/>
            <w:hideMark/>
          </w:tcPr>
          <w:p w14:paraId="12B74A3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Żelazo i stal</w:t>
            </w:r>
          </w:p>
        </w:tc>
        <w:tc>
          <w:tcPr>
            <w:tcW w:w="1099" w:type="dxa"/>
            <w:noWrap/>
            <w:vAlign w:val="center"/>
            <w:hideMark/>
          </w:tcPr>
          <w:p w14:paraId="1CA717C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17 04 05</w:t>
            </w:r>
          </w:p>
        </w:tc>
        <w:tc>
          <w:tcPr>
            <w:tcW w:w="1452" w:type="dxa"/>
            <w:noWrap/>
            <w:vAlign w:val="center"/>
            <w:hideMark/>
          </w:tcPr>
          <w:p w14:paraId="51488B3B" w14:textId="77777777" w:rsidR="00D81E18" w:rsidRPr="001F22C3" w:rsidRDefault="00D81E18" w:rsidP="00D81E18">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1</w:t>
            </w:r>
            <w:r w:rsidR="001F22C3" w:rsidRPr="001F22C3">
              <w:rPr>
                <w:rFonts w:ascii="Arial" w:eastAsia="Times New Roman" w:hAnsi="Arial" w:cs="Arial"/>
                <w:sz w:val="20"/>
                <w:szCs w:val="20"/>
                <w:lang w:eastAsia="pl-PL"/>
              </w:rPr>
              <w:t xml:space="preserve"> </w:t>
            </w:r>
            <w:r w:rsidRPr="001F22C3">
              <w:rPr>
                <w:rFonts w:ascii="Arial" w:eastAsia="Times New Roman" w:hAnsi="Arial" w:cs="Arial"/>
                <w:sz w:val="20"/>
                <w:szCs w:val="20"/>
                <w:lang w:eastAsia="pl-PL"/>
              </w:rPr>
              <w:t>00</w:t>
            </w:r>
            <w:r w:rsidR="006D200F" w:rsidRPr="001F22C3">
              <w:rPr>
                <w:rFonts w:ascii="Arial" w:eastAsia="Times New Roman" w:hAnsi="Arial" w:cs="Arial"/>
                <w:sz w:val="20"/>
                <w:szCs w:val="20"/>
                <w:lang w:eastAsia="pl-PL"/>
              </w:rPr>
              <w:t>0</w:t>
            </w:r>
          </w:p>
        </w:tc>
        <w:tc>
          <w:tcPr>
            <w:tcW w:w="5104" w:type="dxa"/>
            <w:vAlign w:val="center"/>
            <w:hideMark/>
          </w:tcPr>
          <w:p w14:paraId="67123105"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Elementy stalowe, skład: Fe, C, Mn, Si, P, S, Cr, Ni, Cu, Al.; właściwości: odpady o konsystencji stałej, poddające się działaniu pola magnetycznego, przewodzące prąd elektryczny, ulegając topnieniu </w:t>
            </w:r>
          </w:p>
          <w:p w14:paraId="3FEF7DCF"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temp. od 650 do 2000 </w:t>
            </w:r>
            <w:proofErr w:type="spellStart"/>
            <w:r w:rsidRPr="00107970">
              <w:rPr>
                <w:rFonts w:ascii="Arial" w:eastAsia="Times New Roman" w:hAnsi="Arial" w:cs="Arial"/>
                <w:sz w:val="20"/>
                <w:szCs w:val="20"/>
                <w:vertAlign w:val="superscript"/>
                <w:lang w:eastAsia="pl-PL"/>
              </w:rPr>
              <w:t>o</w:t>
            </w:r>
            <w:r w:rsidRPr="00107970">
              <w:rPr>
                <w:rFonts w:ascii="Arial" w:eastAsia="Times New Roman" w:hAnsi="Arial" w:cs="Arial"/>
                <w:sz w:val="20"/>
                <w:szCs w:val="20"/>
                <w:lang w:eastAsia="pl-PL"/>
              </w:rPr>
              <w:t>C</w:t>
            </w:r>
            <w:proofErr w:type="spellEnd"/>
          </w:p>
        </w:tc>
      </w:tr>
      <w:tr w:rsidR="00D81E18" w:rsidRPr="00107970" w14:paraId="4F2D2A6D" w14:textId="77777777" w:rsidTr="00CC35E3">
        <w:trPr>
          <w:trHeight w:val="450"/>
        </w:trPr>
        <w:tc>
          <w:tcPr>
            <w:tcW w:w="502" w:type="dxa"/>
            <w:noWrap/>
            <w:vAlign w:val="center"/>
            <w:hideMark/>
          </w:tcPr>
          <w:p w14:paraId="41EBFEF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2</w:t>
            </w:r>
          </w:p>
        </w:tc>
        <w:tc>
          <w:tcPr>
            <w:tcW w:w="1983" w:type="dxa"/>
            <w:vAlign w:val="center"/>
            <w:hideMark/>
          </w:tcPr>
          <w:p w14:paraId="15A24B8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Złom żelazny  usunięty z popiołów paleniskowych </w:t>
            </w:r>
          </w:p>
        </w:tc>
        <w:tc>
          <w:tcPr>
            <w:tcW w:w="1099" w:type="dxa"/>
            <w:noWrap/>
            <w:vAlign w:val="center"/>
            <w:hideMark/>
          </w:tcPr>
          <w:p w14:paraId="0E38AAE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19 01 02</w:t>
            </w:r>
          </w:p>
        </w:tc>
        <w:tc>
          <w:tcPr>
            <w:tcW w:w="1452" w:type="dxa"/>
            <w:noWrap/>
            <w:vAlign w:val="center"/>
            <w:hideMark/>
          </w:tcPr>
          <w:p w14:paraId="2F0020A1" w14:textId="77777777" w:rsidR="00D81E18" w:rsidRPr="001F22C3" w:rsidRDefault="001F22C3" w:rsidP="00D81E18">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5</w:t>
            </w:r>
            <w:r w:rsidR="006D200F" w:rsidRPr="001F22C3">
              <w:rPr>
                <w:rFonts w:ascii="Arial" w:eastAsia="Times New Roman" w:hAnsi="Arial" w:cs="Arial"/>
                <w:sz w:val="20"/>
                <w:szCs w:val="20"/>
                <w:lang w:eastAsia="pl-PL"/>
              </w:rPr>
              <w:t>00</w:t>
            </w:r>
          </w:p>
        </w:tc>
        <w:tc>
          <w:tcPr>
            <w:tcW w:w="5104" w:type="dxa"/>
            <w:vAlign w:val="center"/>
            <w:hideMark/>
          </w:tcPr>
          <w:p w14:paraId="32F07E61"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Elementy żelazne; właściwości: odpady o konsystencji stałej, ciągliwe i plastyczne, nie zawierają substancji niebezpiecznych.</w:t>
            </w:r>
          </w:p>
        </w:tc>
      </w:tr>
      <w:tr w:rsidR="00D81E18" w:rsidRPr="00107970" w14:paraId="22260DE4" w14:textId="77777777" w:rsidTr="00CC35E3">
        <w:trPr>
          <w:trHeight w:val="900"/>
        </w:trPr>
        <w:tc>
          <w:tcPr>
            <w:tcW w:w="502" w:type="dxa"/>
            <w:noWrap/>
            <w:vAlign w:val="center"/>
            <w:hideMark/>
          </w:tcPr>
          <w:p w14:paraId="12C1739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3</w:t>
            </w:r>
          </w:p>
        </w:tc>
        <w:tc>
          <w:tcPr>
            <w:tcW w:w="1983" w:type="dxa"/>
            <w:vAlign w:val="center"/>
            <w:hideMark/>
          </w:tcPr>
          <w:p w14:paraId="227D039C"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stałe </w:t>
            </w:r>
          </w:p>
          <w:p w14:paraId="31004CA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oczyszczania gazów odlotowych </w:t>
            </w:r>
          </w:p>
        </w:tc>
        <w:tc>
          <w:tcPr>
            <w:tcW w:w="1099" w:type="dxa"/>
            <w:noWrap/>
            <w:vAlign w:val="center"/>
            <w:hideMark/>
          </w:tcPr>
          <w:p w14:paraId="738908A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07*</w:t>
            </w:r>
          </w:p>
        </w:tc>
        <w:tc>
          <w:tcPr>
            <w:tcW w:w="1452" w:type="dxa"/>
            <w:noWrap/>
            <w:vAlign w:val="center"/>
            <w:hideMark/>
          </w:tcPr>
          <w:p w14:paraId="6B1E60D5" w14:textId="77777777" w:rsidR="00D81E18" w:rsidRPr="001F22C3" w:rsidRDefault="00CC35E3" w:rsidP="00D81E18">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8</w:t>
            </w:r>
            <w:r w:rsidR="00D81E18" w:rsidRPr="001F22C3">
              <w:rPr>
                <w:rFonts w:ascii="Arial" w:eastAsia="Times New Roman" w:hAnsi="Arial" w:cs="Arial"/>
                <w:sz w:val="20"/>
                <w:szCs w:val="20"/>
                <w:lang w:eastAsia="pl-PL"/>
              </w:rPr>
              <w:t>00</w:t>
            </w:r>
          </w:p>
        </w:tc>
        <w:tc>
          <w:tcPr>
            <w:tcW w:w="5104" w:type="dxa"/>
            <w:vAlign w:val="center"/>
            <w:hideMark/>
          </w:tcPr>
          <w:p w14:paraId="0775CDFC"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Odpady w postaci stałej zanieczyszczone SiO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Al</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CaO</w:t>
            </w:r>
            <w:proofErr w:type="spellEnd"/>
            <w:r w:rsidRPr="00107970">
              <w:rPr>
                <w:rFonts w:ascii="Arial" w:eastAsia="Times New Roman" w:hAnsi="Arial" w:cs="Arial"/>
                <w:sz w:val="20"/>
                <w:szCs w:val="20"/>
                <w:lang w:eastAsia="pl-PL"/>
              </w:rPr>
              <w:t>, SO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Fe</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Mn</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4</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MgO</w:t>
            </w:r>
            <w:proofErr w:type="spellEnd"/>
            <w:r w:rsidRPr="00107970">
              <w:rPr>
                <w:rFonts w:ascii="Arial" w:eastAsia="Times New Roman" w:hAnsi="Arial" w:cs="Arial"/>
                <w:sz w:val="20"/>
                <w:szCs w:val="20"/>
                <w:lang w:eastAsia="pl-PL"/>
              </w:rPr>
              <w:t>,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K</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P</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5</w:t>
            </w:r>
            <w:r w:rsidRPr="00107970">
              <w:rPr>
                <w:rFonts w:ascii="Arial" w:eastAsia="Times New Roman" w:hAnsi="Arial" w:cs="Arial"/>
                <w:sz w:val="20"/>
                <w:szCs w:val="20"/>
                <w:lang w:eastAsia="pl-PL"/>
              </w:rPr>
              <w:t>, TiO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xml:space="preserve">. Poza tym mogą zawierać: Pb, Cd, Cu, Zn, B, Cr, Ni, Se, Sr, As, Li, Co, Mo. Charakteryzują się właściwościami </w:t>
            </w:r>
          </w:p>
          <w:p w14:paraId="4D6BE0BD"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posiadają substancje zawarte w załącznikach </w:t>
            </w:r>
          </w:p>
          <w:p w14:paraId="3E99823C"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3 i 4 ustawy o odpadach.</w:t>
            </w:r>
          </w:p>
        </w:tc>
      </w:tr>
      <w:tr w:rsidR="00D81E18" w:rsidRPr="00107970" w14:paraId="29F126A0" w14:textId="77777777" w:rsidTr="00CC35E3">
        <w:trPr>
          <w:trHeight w:val="900"/>
        </w:trPr>
        <w:tc>
          <w:tcPr>
            <w:tcW w:w="502" w:type="dxa"/>
            <w:noWrap/>
            <w:vAlign w:val="center"/>
            <w:hideMark/>
          </w:tcPr>
          <w:p w14:paraId="28EFB25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5</w:t>
            </w:r>
            <w:r w:rsidR="00983FF5">
              <w:rPr>
                <w:rFonts w:ascii="Arial" w:eastAsia="Times New Roman" w:hAnsi="Arial" w:cs="Arial"/>
                <w:sz w:val="20"/>
                <w:szCs w:val="20"/>
                <w:lang w:eastAsia="pl-PL"/>
              </w:rPr>
              <w:t>4</w:t>
            </w:r>
          </w:p>
        </w:tc>
        <w:tc>
          <w:tcPr>
            <w:tcW w:w="1983" w:type="dxa"/>
            <w:vAlign w:val="center"/>
            <w:hideMark/>
          </w:tcPr>
          <w:p w14:paraId="0E9A0E53" w14:textId="77777777" w:rsidR="00D81E18" w:rsidRPr="00107970" w:rsidRDefault="00D81E18" w:rsidP="00D81E18">
            <w:pPr>
              <w:spacing w:after="0" w:line="240" w:lineRule="auto"/>
              <w:jc w:val="center"/>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Zużle</w:t>
            </w:r>
            <w:proofErr w:type="spellEnd"/>
            <w:r w:rsidRPr="00107970">
              <w:rPr>
                <w:rFonts w:ascii="Arial" w:eastAsia="Times New Roman" w:hAnsi="Arial" w:cs="Arial"/>
                <w:sz w:val="20"/>
                <w:szCs w:val="20"/>
                <w:lang w:eastAsia="pl-PL"/>
              </w:rPr>
              <w:t xml:space="preserve"> i popioły paleniskowe zawierające substancje niebezpieczne</w:t>
            </w:r>
          </w:p>
        </w:tc>
        <w:tc>
          <w:tcPr>
            <w:tcW w:w="1099" w:type="dxa"/>
            <w:noWrap/>
            <w:vAlign w:val="center"/>
            <w:hideMark/>
          </w:tcPr>
          <w:p w14:paraId="472441A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11*</w:t>
            </w:r>
          </w:p>
        </w:tc>
        <w:tc>
          <w:tcPr>
            <w:tcW w:w="1452" w:type="dxa"/>
            <w:noWrap/>
            <w:vAlign w:val="center"/>
            <w:hideMark/>
          </w:tcPr>
          <w:p w14:paraId="54F73952" w14:textId="77777777" w:rsidR="00D81E18" w:rsidRPr="001F22C3" w:rsidRDefault="00D81E18" w:rsidP="00D81E18">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3000</w:t>
            </w:r>
          </w:p>
        </w:tc>
        <w:tc>
          <w:tcPr>
            <w:tcW w:w="5104" w:type="dxa"/>
            <w:vAlign w:val="center"/>
            <w:hideMark/>
          </w:tcPr>
          <w:p w14:paraId="2B5EEB96"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Składają się głównie z: SiO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Al</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CaO</w:t>
            </w:r>
            <w:proofErr w:type="spellEnd"/>
            <w:r w:rsidRPr="00107970">
              <w:rPr>
                <w:rFonts w:ascii="Arial" w:eastAsia="Times New Roman" w:hAnsi="Arial" w:cs="Arial"/>
                <w:sz w:val="20"/>
                <w:szCs w:val="20"/>
                <w:lang w:eastAsia="pl-PL"/>
              </w:rPr>
              <w:t>, SO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Fe</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Mn</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4</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MgO</w:t>
            </w:r>
            <w:proofErr w:type="spellEnd"/>
            <w:r w:rsidRPr="00107970">
              <w:rPr>
                <w:rFonts w:ascii="Arial" w:eastAsia="Times New Roman" w:hAnsi="Arial" w:cs="Arial"/>
                <w:sz w:val="20"/>
                <w:szCs w:val="20"/>
                <w:lang w:eastAsia="pl-PL"/>
              </w:rPr>
              <w:t>,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K</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P</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5</w:t>
            </w:r>
            <w:r w:rsidRPr="00107970">
              <w:rPr>
                <w:rFonts w:ascii="Arial" w:eastAsia="Times New Roman" w:hAnsi="Arial" w:cs="Arial"/>
                <w:sz w:val="20"/>
                <w:szCs w:val="20"/>
                <w:lang w:eastAsia="pl-PL"/>
              </w:rPr>
              <w:t>, TiO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xml:space="preserve">. Poza tym mogą zawierać: Pb, Cd, Cu, Zn, B, Cr, Ni, Se, Sr, As, Li, Co, Mo. Charakteryzują się właściwościami i posiadają substancje zawarte w załącznikach 3 i 4 ustawy </w:t>
            </w:r>
          </w:p>
          <w:p w14:paraId="7380A970"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 odpadach.</w:t>
            </w:r>
          </w:p>
        </w:tc>
      </w:tr>
      <w:tr w:rsidR="00D81E18" w:rsidRPr="00107970" w14:paraId="331E27C0" w14:textId="77777777" w:rsidTr="00CC35E3">
        <w:trPr>
          <w:trHeight w:val="900"/>
        </w:trPr>
        <w:tc>
          <w:tcPr>
            <w:tcW w:w="502" w:type="dxa"/>
            <w:noWrap/>
            <w:vAlign w:val="center"/>
            <w:hideMark/>
          </w:tcPr>
          <w:p w14:paraId="2363823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5</w:t>
            </w:r>
          </w:p>
        </w:tc>
        <w:tc>
          <w:tcPr>
            <w:tcW w:w="1983" w:type="dxa"/>
            <w:vAlign w:val="center"/>
            <w:hideMark/>
          </w:tcPr>
          <w:p w14:paraId="3B86893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Pyły lotne zawierające substancje niebezpieczne</w:t>
            </w:r>
          </w:p>
        </w:tc>
        <w:tc>
          <w:tcPr>
            <w:tcW w:w="1099" w:type="dxa"/>
            <w:noWrap/>
            <w:vAlign w:val="center"/>
            <w:hideMark/>
          </w:tcPr>
          <w:p w14:paraId="334BB12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13*</w:t>
            </w:r>
          </w:p>
        </w:tc>
        <w:tc>
          <w:tcPr>
            <w:tcW w:w="1452" w:type="dxa"/>
            <w:noWrap/>
            <w:vAlign w:val="center"/>
            <w:hideMark/>
          </w:tcPr>
          <w:p w14:paraId="79D88773" w14:textId="77777777" w:rsidR="00D81E18" w:rsidRPr="001F22C3" w:rsidRDefault="00D81E18" w:rsidP="00D81E18">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200</w:t>
            </w:r>
          </w:p>
        </w:tc>
        <w:tc>
          <w:tcPr>
            <w:tcW w:w="5104" w:type="dxa"/>
            <w:vAlign w:val="center"/>
            <w:hideMark/>
          </w:tcPr>
          <w:p w14:paraId="02D135E6" w14:textId="77777777" w:rsid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Drobnoziarnista frakcja powstała w czasie spalania paliw. Składają się głównie z: Al</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i SiO</w:t>
            </w:r>
            <w:r w:rsidRPr="00107970">
              <w:rPr>
                <w:rFonts w:ascii="Arial" w:eastAsia="Times New Roman" w:hAnsi="Arial" w:cs="Arial"/>
                <w:sz w:val="20"/>
                <w:szCs w:val="20"/>
                <w:vertAlign w:val="subscript"/>
                <w:lang w:eastAsia="pl-PL"/>
              </w:rPr>
              <w:t xml:space="preserve">2 </w:t>
            </w:r>
            <w:r w:rsidRPr="00107970">
              <w:rPr>
                <w:rFonts w:ascii="Arial" w:eastAsia="Times New Roman" w:hAnsi="Arial" w:cs="Arial"/>
                <w:sz w:val="20"/>
                <w:szCs w:val="20"/>
                <w:lang w:eastAsia="pl-PL"/>
              </w:rPr>
              <w:t xml:space="preserve">oraz mogą zawierać: m.in. chlorki, </w:t>
            </w:r>
            <w:proofErr w:type="spellStart"/>
            <w:r w:rsidRPr="00107970">
              <w:rPr>
                <w:rFonts w:ascii="Arial" w:eastAsia="Times New Roman" w:hAnsi="Arial" w:cs="Arial"/>
                <w:sz w:val="20"/>
                <w:szCs w:val="20"/>
                <w:lang w:eastAsia="pl-PL"/>
              </w:rPr>
              <w:t>CaO</w:t>
            </w:r>
            <w:proofErr w:type="spellEnd"/>
            <w:r w:rsidRPr="00107970">
              <w:rPr>
                <w:rFonts w:ascii="Arial" w:eastAsia="Times New Roman" w:hAnsi="Arial" w:cs="Arial"/>
                <w:sz w:val="20"/>
                <w:szCs w:val="20"/>
                <w:lang w:eastAsia="pl-PL"/>
              </w:rPr>
              <w:t>, SO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P</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5</w:t>
            </w:r>
            <w:r w:rsidRPr="00107970">
              <w:rPr>
                <w:rFonts w:ascii="Arial" w:eastAsia="Times New Roman" w:hAnsi="Arial" w:cs="Arial"/>
                <w:sz w:val="20"/>
                <w:szCs w:val="20"/>
                <w:lang w:eastAsia="pl-PL"/>
              </w:rPr>
              <w:t>, Fe</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Charakteryzują się właściwościami i posiadają substancje zawarte w załącznikach 3 i 4 ustawy </w:t>
            </w:r>
          </w:p>
          <w:p w14:paraId="2F0D7A6B"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 odpadach.</w:t>
            </w:r>
          </w:p>
        </w:tc>
      </w:tr>
      <w:tr w:rsidR="00D81E18" w:rsidRPr="00107970" w14:paraId="2D4287E5" w14:textId="77777777" w:rsidTr="00CC35E3">
        <w:trPr>
          <w:trHeight w:val="1020"/>
        </w:trPr>
        <w:tc>
          <w:tcPr>
            <w:tcW w:w="502" w:type="dxa"/>
            <w:noWrap/>
            <w:vAlign w:val="center"/>
            <w:hideMark/>
          </w:tcPr>
          <w:p w14:paraId="26E7C92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6</w:t>
            </w:r>
          </w:p>
        </w:tc>
        <w:tc>
          <w:tcPr>
            <w:tcW w:w="1983" w:type="dxa"/>
            <w:vAlign w:val="center"/>
            <w:hideMark/>
          </w:tcPr>
          <w:p w14:paraId="251D36F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Szlamy zawierające substancje niebezpieczne </w:t>
            </w:r>
          </w:p>
          <w:p w14:paraId="6CD33C8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innego niż biologiczne oczyszczania ścieków przemysłowych</w:t>
            </w:r>
          </w:p>
        </w:tc>
        <w:tc>
          <w:tcPr>
            <w:tcW w:w="1099" w:type="dxa"/>
            <w:noWrap/>
            <w:vAlign w:val="center"/>
            <w:hideMark/>
          </w:tcPr>
          <w:p w14:paraId="7EC534B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08 13*</w:t>
            </w:r>
          </w:p>
        </w:tc>
        <w:tc>
          <w:tcPr>
            <w:tcW w:w="1452" w:type="dxa"/>
            <w:noWrap/>
            <w:vAlign w:val="center"/>
            <w:hideMark/>
          </w:tcPr>
          <w:p w14:paraId="6E837909" w14:textId="77777777" w:rsidR="00D81E18" w:rsidRPr="001F22C3" w:rsidRDefault="00D81E18" w:rsidP="00D81E18">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200</w:t>
            </w:r>
          </w:p>
        </w:tc>
        <w:tc>
          <w:tcPr>
            <w:tcW w:w="5104" w:type="dxa"/>
            <w:vAlign w:val="center"/>
            <w:hideMark/>
          </w:tcPr>
          <w:p w14:paraId="44C74F85"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Odpady w postaci uwodnionej, zawierają stałe związki rozpuszczone, siarczany, chlorki, rozpuszczony węgiel organiczny, metale ciężkie (np. chrom, molibden, nikiel, cynk, ołów). Mogą wykazywać bezpośrednie lub opóźnione zagrożenie dla środowiska, m. in. są toksyczne dla organizmów wodnych.</w:t>
            </w:r>
          </w:p>
        </w:tc>
      </w:tr>
      <w:bookmarkEnd w:id="0"/>
      <w:tr w:rsidR="00271357" w:rsidRPr="00271357" w14:paraId="363D79B0" w14:textId="77777777" w:rsidTr="00CC35E3">
        <w:trPr>
          <w:trHeight w:val="1020"/>
        </w:trPr>
        <w:tc>
          <w:tcPr>
            <w:tcW w:w="502" w:type="dxa"/>
            <w:noWrap/>
            <w:vAlign w:val="center"/>
          </w:tcPr>
          <w:p w14:paraId="6C642937" w14:textId="77777777" w:rsidR="00EA0A9E" w:rsidRPr="00271357" w:rsidRDefault="00EA0A9E" w:rsidP="00EA0A9E">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57</w:t>
            </w:r>
          </w:p>
        </w:tc>
        <w:tc>
          <w:tcPr>
            <w:tcW w:w="1983" w:type="dxa"/>
            <w:vAlign w:val="center"/>
          </w:tcPr>
          <w:p w14:paraId="598E18B1" w14:textId="77777777" w:rsidR="00EA0A9E" w:rsidRPr="00271357" w:rsidRDefault="00EA0A9E" w:rsidP="00EA0A9E">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 xml:space="preserve">Inne nie wymienione odpady  </w:t>
            </w:r>
          </w:p>
        </w:tc>
        <w:tc>
          <w:tcPr>
            <w:tcW w:w="1099" w:type="dxa"/>
            <w:noWrap/>
            <w:vAlign w:val="center"/>
          </w:tcPr>
          <w:p w14:paraId="3B5625ED" w14:textId="77777777" w:rsidR="00EA0A9E" w:rsidRPr="00271357" w:rsidRDefault="00EA0A9E" w:rsidP="00EA0A9E">
            <w:pPr>
              <w:spacing w:after="0" w:line="240" w:lineRule="auto"/>
              <w:jc w:val="center"/>
              <w:rPr>
                <w:rFonts w:ascii="Arial" w:eastAsia="Times New Roman" w:hAnsi="Arial" w:cs="Arial"/>
                <w:b/>
                <w:sz w:val="20"/>
                <w:szCs w:val="20"/>
                <w:lang w:eastAsia="pl-PL"/>
              </w:rPr>
            </w:pPr>
            <w:r w:rsidRPr="00271357">
              <w:rPr>
                <w:rFonts w:ascii="Arial" w:eastAsia="Times New Roman" w:hAnsi="Arial" w:cs="Arial"/>
                <w:b/>
                <w:sz w:val="20"/>
                <w:szCs w:val="20"/>
                <w:lang w:eastAsia="pl-PL"/>
              </w:rPr>
              <w:t>19 08 99</w:t>
            </w:r>
          </w:p>
        </w:tc>
        <w:tc>
          <w:tcPr>
            <w:tcW w:w="1452" w:type="dxa"/>
            <w:noWrap/>
            <w:vAlign w:val="center"/>
          </w:tcPr>
          <w:p w14:paraId="72F9D6F4" w14:textId="77777777" w:rsidR="00EA0A9E" w:rsidRPr="001F22C3" w:rsidRDefault="00EA0A9E" w:rsidP="00EA0A9E">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100</w:t>
            </w:r>
          </w:p>
        </w:tc>
        <w:tc>
          <w:tcPr>
            <w:tcW w:w="5104" w:type="dxa"/>
            <w:vAlign w:val="center"/>
          </w:tcPr>
          <w:p w14:paraId="75B83105" w14:textId="77777777" w:rsidR="00EA0A9E" w:rsidRPr="00271357" w:rsidRDefault="00EA0A9E" w:rsidP="00AF546D">
            <w:pPr>
              <w:suppressAutoHyphens/>
              <w:autoSpaceDN w:val="0"/>
              <w:spacing w:line="240" w:lineRule="auto"/>
              <w:ind w:left="4"/>
              <w:jc w:val="both"/>
              <w:textAlignment w:val="baseline"/>
              <w:rPr>
                <w:rFonts w:ascii="Times New Roman" w:eastAsia="Noto Sans CJK SC Regular" w:hAnsi="Times New Roman" w:cs="Times New Roman"/>
                <w:kern w:val="3"/>
                <w:sz w:val="20"/>
                <w:szCs w:val="20"/>
                <w:lang w:eastAsia="zh-CN" w:bidi="hi-IN"/>
              </w:rPr>
            </w:pPr>
            <w:r w:rsidRPr="00271357">
              <w:rPr>
                <w:rFonts w:ascii="Arial" w:eastAsia="Times New Roman" w:hAnsi="Arial" w:cs="Arial"/>
                <w:sz w:val="20"/>
                <w:szCs w:val="20"/>
                <w:lang w:eastAsia="pl-PL"/>
              </w:rPr>
              <w:t xml:space="preserve">Odpad nie posiadający substancji niebezpiecznych,  </w:t>
            </w:r>
            <w:r w:rsidR="00271357">
              <w:rPr>
                <w:rFonts w:ascii="Arial" w:eastAsia="Times New Roman" w:hAnsi="Arial" w:cs="Arial"/>
                <w:sz w:val="20"/>
                <w:szCs w:val="20"/>
                <w:lang w:eastAsia="pl-PL"/>
              </w:rPr>
              <w:br/>
            </w:r>
            <w:r w:rsidRPr="00271357">
              <w:rPr>
                <w:rFonts w:ascii="Arial" w:eastAsia="Times New Roman" w:hAnsi="Arial" w:cs="Arial"/>
                <w:sz w:val="20"/>
                <w:szCs w:val="20"/>
                <w:lang w:eastAsia="pl-PL"/>
              </w:rPr>
              <w:t>w postaci uwodnionej 60-90%,  z osadem w postaci piasku i innych stałych wtrąceń,  z pozostałością  podchlorynu sodu po odkażaniu</w:t>
            </w:r>
            <w:r w:rsidRPr="00271357">
              <w:rPr>
                <w:rFonts w:ascii="Times New Roman" w:eastAsia="Noto Sans CJK SC Regular" w:hAnsi="Times New Roman" w:cs="Times New Roman"/>
                <w:kern w:val="3"/>
                <w:sz w:val="20"/>
                <w:szCs w:val="20"/>
                <w:lang w:eastAsia="zh-CN" w:bidi="hi-IN"/>
              </w:rPr>
              <w:t xml:space="preserve">   </w:t>
            </w:r>
          </w:p>
        </w:tc>
      </w:tr>
      <w:tr w:rsidR="00EA0A9E" w:rsidRPr="00107970" w14:paraId="7049C3CF" w14:textId="77777777" w:rsidTr="00CC35E3">
        <w:trPr>
          <w:trHeight w:val="1125"/>
        </w:trPr>
        <w:tc>
          <w:tcPr>
            <w:tcW w:w="502" w:type="dxa"/>
            <w:noWrap/>
            <w:vAlign w:val="center"/>
            <w:hideMark/>
          </w:tcPr>
          <w:p w14:paraId="6F722BED"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Pr>
                <w:rFonts w:ascii="Arial" w:eastAsia="Times New Roman" w:hAnsi="Arial" w:cs="Arial"/>
                <w:sz w:val="20"/>
                <w:szCs w:val="20"/>
                <w:lang w:eastAsia="pl-PL"/>
              </w:rPr>
              <w:t>8</w:t>
            </w:r>
          </w:p>
        </w:tc>
        <w:tc>
          <w:tcPr>
            <w:tcW w:w="1983" w:type="dxa"/>
            <w:vAlign w:val="center"/>
            <w:hideMark/>
          </w:tcPr>
          <w:p w14:paraId="0A0C1EE2"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Papier i tektura</w:t>
            </w:r>
          </w:p>
        </w:tc>
        <w:tc>
          <w:tcPr>
            <w:tcW w:w="1099" w:type="dxa"/>
            <w:noWrap/>
            <w:vAlign w:val="center"/>
            <w:hideMark/>
          </w:tcPr>
          <w:p w14:paraId="0E097A47"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19 12 01</w:t>
            </w:r>
          </w:p>
        </w:tc>
        <w:tc>
          <w:tcPr>
            <w:tcW w:w="1452" w:type="dxa"/>
            <w:noWrap/>
            <w:vAlign w:val="center"/>
            <w:hideMark/>
          </w:tcPr>
          <w:p w14:paraId="1CA4B5C9" w14:textId="77777777" w:rsidR="00EA0A9E" w:rsidRPr="001F22C3" w:rsidRDefault="00EA0A9E" w:rsidP="00EA0A9E">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2</w:t>
            </w:r>
          </w:p>
        </w:tc>
        <w:tc>
          <w:tcPr>
            <w:tcW w:w="5104" w:type="dxa"/>
            <w:vAlign w:val="center"/>
            <w:hideMark/>
          </w:tcPr>
          <w:p w14:paraId="75DE9823" w14:textId="77777777" w:rsidR="00EA0A9E"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celuloza, włókno ścieru drzewnego i inne włókna roślinne. Substancje niewłókniste: wypełniacze organiczne i wypełniacze nieorganiczne- mineralne (kaolin, talk, gips, kreda, substancje chemiczne typu hydrosulfit) oraz barwniki; właściwości: Odpady </w:t>
            </w:r>
          </w:p>
          <w:p w14:paraId="777F78CA" w14:textId="77777777" w:rsidR="00EA0A9E" w:rsidRPr="00107970"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 konsystencji stałej, palne, biodegradowalne.</w:t>
            </w:r>
          </w:p>
        </w:tc>
      </w:tr>
      <w:tr w:rsidR="00EA0A9E" w:rsidRPr="00107970" w14:paraId="1BEB6964" w14:textId="77777777" w:rsidTr="00CC35E3">
        <w:trPr>
          <w:trHeight w:val="450"/>
        </w:trPr>
        <w:tc>
          <w:tcPr>
            <w:tcW w:w="502" w:type="dxa"/>
            <w:noWrap/>
            <w:vAlign w:val="center"/>
            <w:hideMark/>
          </w:tcPr>
          <w:p w14:paraId="58E9C1BA"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Pr>
                <w:rFonts w:ascii="Arial" w:eastAsia="Times New Roman" w:hAnsi="Arial" w:cs="Arial"/>
                <w:sz w:val="20"/>
                <w:szCs w:val="20"/>
                <w:lang w:eastAsia="pl-PL"/>
              </w:rPr>
              <w:t>9</w:t>
            </w:r>
          </w:p>
        </w:tc>
        <w:tc>
          <w:tcPr>
            <w:tcW w:w="1983" w:type="dxa"/>
            <w:vAlign w:val="center"/>
            <w:hideMark/>
          </w:tcPr>
          <w:p w14:paraId="1AB9DB35"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Metale żelazne</w:t>
            </w:r>
          </w:p>
        </w:tc>
        <w:tc>
          <w:tcPr>
            <w:tcW w:w="1099" w:type="dxa"/>
            <w:noWrap/>
            <w:vAlign w:val="center"/>
            <w:hideMark/>
          </w:tcPr>
          <w:p w14:paraId="671B438A"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19 12 02</w:t>
            </w:r>
          </w:p>
        </w:tc>
        <w:tc>
          <w:tcPr>
            <w:tcW w:w="1452" w:type="dxa"/>
            <w:noWrap/>
            <w:vAlign w:val="center"/>
            <w:hideMark/>
          </w:tcPr>
          <w:p w14:paraId="1BFAE352" w14:textId="77777777" w:rsidR="00EA0A9E" w:rsidRPr="001F22C3" w:rsidRDefault="006D200F" w:rsidP="00EA0A9E">
            <w:pPr>
              <w:spacing w:after="0" w:line="240" w:lineRule="auto"/>
              <w:jc w:val="center"/>
              <w:rPr>
                <w:rFonts w:ascii="Arial" w:eastAsia="Times New Roman" w:hAnsi="Arial" w:cs="Arial"/>
                <w:sz w:val="20"/>
                <w:szCs w:val="20"/>
                <w:lang w:eastAsia="pl-PL"/>
              </w:rPr>
            </w:pPr>
            <w:r w:rsidRPr="001F22C3">
              <w:rPr>
                <w:rFonts w:ascii="Arial" w:eastAsia="Times New Roman" w:hAnsi="Arial" w:cs="Arial"/>
                <w:sz w:val="20"/>
                <w:szCs w:val="20"/>
                <w:lang w:eastAsia="pl-PL"/>
              </w:rPr>
              <w:t>100</w:t>
            </w:r>
          </w:p>
        </w:tc>
        <w:tc>
          <w:tcPr>
            <w:tcW w:w="5104" w:type="dxa"/>
            <w:vAlign w:val="center"/>
            <w:hideMark/>
          </w:tcPr>
          <w:p w14:paraId="39267109" w14:textId="5E7875CD" w:rsidR="00CC35E3"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żelazo; właściwości: odpady stałe nie zawierające substancji niebezpiecznych</w:t>
            </w:r>
          </w:p>
          <w:p w14:paraId="12CB4A3B" w14:textId="77777777" w:rsidR="00CC35E3" w:rsidRPr="00107970" w:rsidRDefault="00CC35E3" w:rsidP="00AF546D">
            <w:pPr>
              <w:spacing w:after="0" w:line="240" w:lineRule="auto"/>
              <w:jc w:val="both"/>
              <w:rPr>
                <w:rFonts w:ascii="Arial" w:eastAsia="Times New Roman" w:hAnsi="Arial" w:cs="Arial"/>
                <w:sz w:val="20"/>
                <w:szCs w:val="20"/>
                <w:lang w:eastAsia="pl-PL"/>
              </w:rPr>
            </w:pPr>
          </w:p>
        </w:tc>
      </w:tr>
      <w:tr w:rsidR="00EA0A9E" w:rsidRPr="00107970" w14:paraId="76177536" w14:textId="77777777" w:rsidTr="00CC35E3">
        <w:trPr>
          <w:trHeight w:val="1350"/>
        </w:trPr>
        <w:tc>
          <w:tcPr>
            <w:tcW w:w="502" w:type="dxa"/>
            <w:noWrap/>
            <w:vAlign w:val="center"/>
            <w:hideMark/>
          </w:tcPr>
          <w:p w14:paraId="4D5B3258" w14:textId="77777777" w:rsidR="00EA0A9E" w:rsidRPr="00107970" w:rsidRDefault="00EA0A9E" w:rsidP="00EA0A9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60</w:t>
            </w:r>
          </w:p>
        </w:tc>
        <w:tc>
          <w:tcPr>
            <w:tcW w:w="1983" w:type="dxa"/>
            <w:vAlign w:val="center"/>
            <w:hideMark/>
          </w:tcPr>
          <w:p w14:paraId="3EA735AE"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palne paliwo alternatywne</w:t>
            </w:r>
          </w:p>
        </w:tc>
        <w:tc>
          <w:tcPr>
            <w:tcW w:w="1099" w:type="dxa"/>
            <w:noWrap/>
            <w:vAlign w:val="center"/>
            <w:hideMark/>
          </w:tcPr>
          <w:p w14:paraId="2FC33AA4"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19 12 10</w:t>
            </w:r>
          </w:p>
        </w:tc>
        <w:tc>
          <w:tcPr>
            <w:tcW w:w="1452" w:type="dxa"/>
            <w:noWrap/>
            <w:vAlign w:val="center"/>
            <w:hideMark/>
          </w:tcPr>
          <w:p w14:paraId="6FAD64AA"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10000</w:t>
            </w:r>
          </w:p>
        </w:tc>
        <w:tc>
          <w:tcPr>
            <w:tcW w:w="5104" w:type="dxa"/>
            <w:vAlign w:val="center"/>
            <w:hideMark/>
          </w:tcPr>
          <w:p w14:paraId="69FBCBB6" w14:textId="77777777" w:rsidR="00EA0A9E"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charakteryzujące się wartością opałową 18-21 MJ/kg, wilgotnością 16-25%, zawartością siarki 2-1,8%, zawartością wodoru 4-7% oraz popiołu 10-15%. Odpady nie wykazują właściwości wymienionych </w:t>
            </w:r>
          </w:p>
          <w:p w14:paraId="7BC2EBFE" w14:textId="77777777" w:rsidR="00EA0A9E"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załączniku nr 3 do ustawy o odpadach. Odpady mogą posiadać różny skład chemiczny z wyłączeniem składników wymienionych w załączniku nr 4 ustawy </w:t>
            </w:r>
          </w:p>
          <w:p w14:paraId="7FE4582B" w14:textId="77777777" w:rsidR="00EA0A9E" w:rsidRPr="00107970"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o odpadach.</w:t>
            </w:r>
          </w:p>
        </w:tc>
      </w:tr>
      <w:tr w:rsidR="00EA0A9E" w:rsidRPr="00107970" w14:paraId="57B51BC8" w14:textId="77777777" w:rsidTr="00CC35E3">
        <w:trPr>
          <w:trHeight w:val="900"/>
        </w:trPr>
        <w:tc>
          <w:tcPr>
            <w:tcW w:w="502" w:type="dxa"/>
            <w:noWrap/>
            <w:vAlign w:val="center"/>
            <w:hideMark/>
          </w:tcPr>
          <w:p w14:paraId="7CF881BD"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6</w:t>
            </w:r>
            <w:r>
              <w:rPr>
                <w:rFonts w:ascii="Arial" w:eastAsia="Times New Roman" w:hAnsi="Arial" w:cs="Arial"/>
                <w:sz w:val="20"/>
                <w:szCs w:val="20"/>
                <w:lang w:eastAsia="pl-PL"/>
              </w:rPr>
              <w:t>1</w:t>
            </w:r>
          </w:p>
        </w:tc>
        <w:tc>
          <w:tcPr>
            <w:tcW w:w="1983" w:type="dxa"/>
            <w:vAlign w:val="center"/>
            <w:hideMark/>
          </w:tcPr>
          <w:p w14:paraId="649629DE" w14:textId="77777777" w:rsidR="00EA0A9E"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odpady </w:t>
            </w:r>
          </w:p>
          <w:p w14:paraId="6FD10D60"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obróbki odpadów </w:t>
            </w:r>
          </w:p>
        </w:tc>
        <w:tc>
          <w:tcPr>
            <w:tcW w:w="1099" w:type="dxa"/>
            <w:noWrap/>
            <w:vAlign w:val="center"/>
            <w:hideMark/>
          </w:tcPr>
          <w:p w14:paraId="41FB1303"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11*</w:t>
            </w:r>
          </w:p>
        </w:tc>
        <w:tc>
          <w:tcPr>
            <w:tcW w:w="1452" w:type="dxa"/>
            <w:noWrap/>
            <w:vAlign w:val="center"/>
            <w:hideMark/>
          </w:tcPr>
          <w:p w14:paraId="58152CBC"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10000</w:t>
            </w:r>
          </w:p>
        </w:tc>
        <w:tc>
          <w:tcPr>
            <w:tcW w:w="5104" w:type="dxa"/>
            <w:vAlign w:val="center"/>
            <w:hideMark/>
          </w:tcPr>
          <w:p w14:paraId="3F620F8C" w14:textId="77777777" w:rsidR="00EA0A9E"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metale żelazne i nieżelazne, polipropylen, polistyren, PCV, poliamid, poliwęglan, poliuretan, krzemionka, bawełna, celuloza zanieczyszczone węglowodorami ropopochodnymi; właściwości: odpad </w:t>
            </w:r>
          </w:p>
          <w:p w14:paraId="2FFB533D" w14:textId="77777777" w:rsidR="00EA0A9E" w:rsidRPr="00107970" w:rsidRDefault="00EA0A9E"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w postaci stałej, toksyczne, ekotoksyczne, łatwopalne</w:t>
            </w:r>
          </w:p>
        </w:tc>
      </w:tr>
      <w:tr w:rsidR="00D81E18" w:rsidRPr="00107970" w14:paraId="61AF2103" w14:textId="77777777" w:rsidTr="00CC35E3">
        <w:trPr>
          <w:trHeight w:val="675"/>
        </w:trPr>
        <w:tc>
          <w:tcPr>
            <w:tcW w:w="502" w:type="dxa"/>
            <w:noWrap/>
            <w:vAlign w:val="center"/>
            <w:hideMark/>
          </w:tcPr>
          <w:p w14:paraId="59F7B29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6</w:t>
            </w:r>
            <w:r w:rsidR="00EA0A9E">
              <w:rPr>
                <w:rFonts w:ascii="Arial" w:eastAsia="Times New Roman" w:hAnsi="Arial" w:cs="Arial"/>
                <w:sz w:val="20"/>
                <w:szCs w:val="20"/>
                <w:lang w:eastAsia="pl-PL"/>
              </w:rPr>
              <w:t>2</w:t>
            </w:r>
          </w:p>
        </w:tc>
        <w:tc>
          <w:tcPr>
            <w:tcW w:w="1983" w:type="dxa"/>
            <w:vAlign w:val="center"/>
            <w:hideMark/>
          </w:tcPr>
          <w:p w14:paraId="0E8AB95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odpady </w:t>
            </w:r>
          </w:p>
          <w:p w14:paraId="7AF46BA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obróbki odpadów inne niż 19 12 11</w:t>
            </w:r>
          </w:p>
        </w:tc>
        <w:tc>
          <w:tcPr>
            <w:tcW w:w="1099" w:type="dxa"/>
            <w:noWrap/>
            <w:vAlign w:val="center"/>
            <w:hideMark/>
          </w:tcPr>
          <w:p w14:paraId="0DD3095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19 12 12</w:t>
            </w:r>
          </w:p>
        </w:tc>
        <w:tc>
          <w:tcPr>
            <w:tcW w:w="1452" w:type="dxa"/>
            <w:noWrap/>
            <w:vAlign w:val="center"/>
            <w:hideMark/>
          </w:tcPr>
          <w:p w14:paraId="7419108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5000</w:t>
            </w:r>
          </w:p>
        </w:tc>
        <w:tc>
          <w:tcPr>
            <w:tcW w:w="5104" w:type="dxa"/>
            <w:vAlign w:val="center"/>
            <w:hideMark/>
          </w:tcPr>
          <w:p w14:paraId="009B5240" w14:textId="77777777" w:rsidR="00D81E18" w:rsidRPr="00107970" w:rsidRDefault="00D81E18" w:rsidP="00AF546D">
            <w:pPr>
              <w:spacing w:after="0" w:line="240" w:lineRule="auto"/>
              <w:jc w:val="both"/>
              <w:rPr>
                <w:rFonts w:ascii="Arial" w:eastAsia="Times New Roman" w:hAnsi="Arial" w:cs="Arial"/>
                <w:sz w:val="20"/>
                <w:szCs w:val="20"/>
                <w:lang w:eastAsia="pl-PL"/>
              </w:rPr>
            </w:pPr>
            <w:r w:rsidRPr="00107970">
              <w:rPr>
                <w:rFonts w:ascii="Arial" w:eastAsia="Times New Roman" w:hAnsi="Arial" w:cs="Arial"/>
                <w:sz w:val="20"/>
                <w:szCs w:val="20"/>
                <w:lang w:eastAsia="pl-PL"/>
              </w:rPr>
              <w:t>Skład: mieszanina substancji i przedmiotów zawierających głównie substancje mineralne takie jak piach i inne zanieczyszczenia; właściwości: odpady stałe, nie zawierające elementów, substancji niebezpiecznych</w:t>
            </w:r>
          </w:p>
        </w:tc>
      </w:tr>
      <w:tr w:rsidR="00A42614" w:rsidRPr="00107970" w14:paraId="66DB0ABC" w14:textId="77777777" w:rsidTr="00CC35E3">
        <w:trPr>
          <w:trHeight w:val="675"/>
        </w:trPr>
        <w:tc>
          <w:tcPr>
            <w:tcW w:w="502" w:type="dxa"/>
            <w:noWrap/>
            <w:vAlign w:val="center"/>
          </w:tcPr>
          <w:p w14:paraId="16926009" w14:textId="77777777" w:rsidR="00A42614" w:rsidRPr="00107970" w:rsidRDefault="00A42614" w:rsidP="00D81E1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63</w:t>
            </w:r>
          </w:p>
        </w:tc>
        <w:tc>
          <w:tcPr>
            <w:tcW w:w="1983" w:type="dxa"/>
            <w:vAlign w:val="center"/>
          </w:tcPr>
          <w:p w14:paraId="087B0673" w14:textId="583E05FC" w:rsidR="00A42614" w:rsidRPr="00AF546D" w:rsidRDefault="00A42614" w:rsidP="00D81E18">
            <w:pPr>
              <w:spacing w:after="0" w:line="240" w:lineRule="auto"/>
              <w:jc w:val="center"/>
              <w:rPr>
                <w:rFonts w:ascii="Arial" w:eastAsia="Times New Roman" w:hAnsi="Arial" w:cs="Arial"/>
                <w:sz w:val="20"/>
                <w:szCs w:val="20"/>
                <w:lang w:eastAsia="pl-PL"/>
              </w:rPr>
            </w:pPr>
            <w:r w:rsidRPr="00AF546D">
              <w:rPr>
                <w:rFonts w:ascii="Arial" w:eastAsia="Times New Roman" w:hAnsi="Arial" w:cs="Arial"/>
                <w:sz w:val="20"/>
                <w:szCs w:val="20"/>
                <w:lang w:eastAsia="pl-PL"/>
              </w:rPr>
              <w:t xml:space="preserve">Uwodnione odpady ciekłe inne niż wymienione </w:t>
            </w:r>
            <w:r w:rsidR="004F3775">
              <w:rPr>
                <w:rFonts w:ascii="Arial" w:eastAsia="Times New Roman" w:hAnsi="Arial" w:cs="Arial"/>
                <w:sz w:val="20"/>
                <w:szCs w:val="20"/>
                <w:lang w:eastAsia="pl-PL"/>
              </w:rPr>
              <w:br/>
            </w:r>
            <w:r w:rsidRPr="00AF546D">
              <w:rPr>
                <w:rFonts w:ascii="Arial" w:eastAsia="Times New Roman" w:hAnsi="Arial" w:cs="Arial"/>
                <w:sz w:val="20"/>
                <w:szCs w:val="20"/>
                <w:lang w:eastAsia="pl-PL"/>
              </w:rPr>
              <w:t>w 16 10 01</w:t>
            </w:r>
          </w:p>
        </w:tc>
        <w:tc>
          <w:tcPr>
            <w:tcW w:w="1099" w:type="dxa"/>
            <w:noWrap/>
            <w:vAlign w:val="center"/>
          </w:tcPr>
          <w:p w14:paraId="72B320B2" w14:textId="77777777" w:rsidR="00A42614" w:rsidRPr="00AF546D" w:rsidRDefault="00A42614" w:rsidP="00D81E18">
            <w:pPr>
              <w:spacing w:after="0" w:line="240" w:lineRule="auto"/>
              <w:jc w:val="center"/>
              <w:rPr>
                <w:rFonts w:ascii="Arial" w:eastAsia="Times New Roman" w:hAnsi="Arial" w:cs="Arial"/>
                <w:b/>
                <w:bCs/>
                <w:sz w:val="20"/>
                <w:szCs w:val="20"/>
                <w:lang w:eastAsia="pl-PL"/>
              </w:rPr>
            </w:pPr>
            <w:r w:rsidRPr="00AF546D">
              <w:rPr>
                <w:rFonts w:ascii="Arial" w:eastAsia="Times New Roman" w:hAnsi="Arial" w:cs="Arial"/>
                <w:b/>
                <w:bCs/>
                <w:sz w:val="20"/>
                <w:szCs w:val="20"/>
                <w:lang w:eastAsia="pl-PL"/>
              </w:rPr>
              <w:t>16 10 02</w:t>
            </w:r>
          </w:p>
        </w:tc>
        <w:tc>
          <w:tcPr>
            <w:tcW w:w="1452" w:type="dxa"/>
            <w:noWrap/>
            <w:vAlign w:val="center"/>
          </w:tcPr>
          <w:p w14:paraId="5CFA5256" w14:textId="77777777" w:rsidR="00A42614" w:rsidRPr="00AF546D" w:rsidRDefault="00985EF4" w:rsidP="00D81E18">
            <w:pPr>
              <w:spacing w:after="0" w:line="240" w:lineRule="auto"/>
              <w:jc w:val="center"/>
              <w:rPr>
                <w:rFonts w:ascii="Arial" w:eastAsia="Times New Roman" w:hAnsi="Arial" w:cs="Arial"/>
                <w:sz w:val="20"/>
                <w:szCs w:val="20"/>
                <w:lang w:eastAsia="pl-PL"/>
              </w:rPr>
            </w:pPr>
            <w:r w:rsidRPr="00AF546D">
              <w:rPr>
                <w:rFonts w:ascii="Arial" w:eastAsia="Times New Roman" w:hAnsi="Arial" w:cs="Arial"/>
                <w:sz w:val="20"/>
                <w:szCs w:val="20"/>
                <w:lang w:eastAsia="pl-PL"/>
              </w:rPr>
              <w:t>500</w:t>
            </w:r>
          </w:p>
        </w:tc>
        <w:tc>
          <w:tcPr>
            <w:tcW w:w="5104" w:type="dxa"/>
            <w:vAlign w:val="center"/>
          </w:tcPr>
          <w:p w14:paraId="42D0FF32" w14:textId="1FEE7168" w:rsidR="00985EF4" w:rsidRPr="00AF546D" w:rsidRDefault="00985EF4" w:rsidP="00AF546D">
            <w:pPr>
              <w:spacing w:after="0" w:line="240" w:lineRule="auto"/>
              <w:jc w:val="both"/>
              <w:rPr>
                <w:rFonts w:ascii="Arial" w:eastAsia="Times New Roman" w:hAnsi="Arial" w:cs="Arial"/>
                <w:sz w:val="20"/>
                <w:szCs w:val="20"/>
                <w:lang w:eastAsia="pl-PL"/>
              </w:rPr>
            </w:pPr>
            <w:r w:rsidRPr="00AF546D">
              <w:rPr>
                <w:rFonts w:ascii="Arial" w:eastAsia="Times New Roman" w:hAnsi="Arial" w:cs="Arial"/>
                <w:sz w:val="20"/>
                <w:szCs w:val="20"/>
                <w:lang w:eastAsia="pl-PL"/>
              </w:rPr>
              <w:t xml:space="preserve">Odpad płynny (uwodniony) nie posiadający substancji niebezpiecznych. Odpad powstały </w:t>
            </w:r>
            <w:r w:rsidR="00D01FFD" w:rsidRPr="00AF546D">
              <w:rPr>
                <w:rFonts w:ascii="Arial" w:eastAsia="Times New Roman" w:hAnsi="Arial" w:cs="Arial"/>
                <w:sz w:val="20"/>
                <w:szCs w:val="20"/>
                <w:lang w:eastAsia="pl-PL"/>
              </w:rPr>
              <w:br/>
            </w:r>
            <w:r w:rsidRPr="00AF546D">
              <w:rPr>
                <w:rFonts w:ascii="Arial" w:eastAsia="Times New Roman" w:hAnsi="Arial" w:cs="Arial"/>
                <w:sz w:val="20"/>
                <w:szCs w:val="20"/>
                <w:lang w:eastAsia="pl-PL"/>
              </w:rPr>
              <w:t>w wyniku obróbki innych nie wymienionych substancji utleniających.</w:t>
            </w:r>
            <w:r w:rsidR="00AF546D">
              <w:rPr>
                <w:rFonts w:ascii="Arial" w:eastAsia="Times New Roman" w:hAnsi="Arial" w:cs="Arial"/>
                <w:sz w:val="20"/>
                <w:szCs w:val="20"/>
                <w:lang w:eastAsia="pl-PL"/>
              </w:rPr>
              <w:t xml:space="preserve"> </w:t>
            </w:r>
            <w:r w:rsidRPr="00AF546D">
              <w:rPr>
                <w:rFonts w:ascii="Arial" w:eastAsia="Times New Roman" w:hAnsi="Arial" w:cs="Arial"/>
                <w:sz w:val="20"/>
                <w:szCs w:val="20"/>
                <w:lang w:eastAsia="pl-PL"/>
              </w:rPr>
              <w:t>Skład 70 – 90 % woda, 10 – 30 % osad.</w:t>
            </w:r>
          </w:p>
        </w:tc>
      </w:tr>
    </w:tbl>
    <w:p w14:paraId="14C940C0" w14:textId="77777777" w:rsidR="00B22FD2" w:rsidRPr="00B22FD2" w:rsidRDefault="00B22FD2" w:rsidP="00B22FD2">
      <w:pPr>
        <w:suppressAutoHyphens/>
        <w:autoSpaceDE w:val="0"/>
        <w:adjustRightInd w:val="0"/>
        <w:spacing w:after="0" w:line="240" w:lineRule="auto"/>
        <w:jc w:val="both"/>
        <w:textAlignment w:val="baseline"/>
        <w:rPr>
          <w:rFonts w:ascii="Arial" w:eastAsia="Calibri" w:hAnsi="Arial" w:cs="Arial"/>
          <w:sz w:val="20"/>
          <w:szCs w:val="20"/>
          <w:lang w:eastAsia="ar-SA"/>
        </w:rPr>
      </w:pPr>
    </w:p>
    <w:p w14:paraId="0F950CC4" w14:textId="77777777" w:rsidR="004F3775" w:rsidRPr="00685410" w:rsidRDefault="004F3775" w:rsidP="004F3775">
      <w:pPr>
        <w:spacing w:after="0" w:line="240" w:lineRule="auto"/>
        <w:ind w:left="4248"/>
        <w:jc w:val="both"/>
        <w:rPr>
          <w:rFonts w:ascii="Arial" w:hAnsi="Arial" w:cs="Arial"/>
          <w:sz w:val="20"/>
          <w:szCs w:val="20"/>
        </w:rPr>
      </w:pPr>
      <w:r w:rsidRPr="00982203">
        <w:rPr>
          <w:rFonts w:ascii="Arial" w:hAnsi="Arial" w:cs="Arial"/>
          <w:sz w:val="20"/>
          <w:szCs w:val="20"/>
        </w:rPr>
        <w:t>Z up. MARSZAŁKA WOJEWÓDZTWA</w:t>
      </w:r>
    </w:p>
    <w:p w14:paraId="6417677C" w14:textId="77777777" w:rsidR="004F3775" w:rsidRPr="00685410" w:rsidRDefault="004F3775" w:rsidP="004F3775">
      <w:pPr>
        <w:spacing w:after="0" w:line="240" w:lineRule="auto"/>
        <w:jc w:val="both"/>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873699">
        <w:rPr>
          <w:rFonts w:ascii="Arial" w:hAnsi="Arial" w:cs="Arial"/>
          <w:bCs/>
        </w:rPr>
        <w:t>Andrzej Kulig</w:t>
      </w:r>
    </w:p>
    <w:p w14:paraId="70E9E74C" w14:textId="5BFA42C7" w:rsidR="004F3775" w:rsidRPr="00982203" w:rsidRDefault="004F3775" w:rsidP="004F3775">
      <w:pPr>
        <w:tabs>
          <w:tab w:val="right" w:pos="9072"/>
        </w:tabs>
        <w:spacing w:after="0" w:line="240" w:lineRule="auto"/>
        <w:ind w:left="3540" w:firstLine="708"/>
        <w:jc w:val="both"/>
        <w:rPr>
          <w:rFonts w:ascii="Arial" w:hAnsi="Arial" w:cs="Arial"/>
          <w:sz w:val="20"/>
          <w:szCs w:val="20"/>
        </w:rPr>
      </w:pPr>
      <w:r w:rsidRPr="00982203">
        <w:rPr>
          <w:rFonts w:ascii="Arial" w:hAnsi="Arial" w:cs="Arial"/>
          <w:sz w:val="20"/>
          <w:szCs w:val="20"/>
        </w:rPr>
        <w:t xml:space="preserve">         DYREKTOR DEPARTAMENTU</w:t>
      </w:r>
      <w:r>
        <w:rPr>
          <w:rFonts w:ascii="Arial" w:hAnsi="Arial" w:cs="Arial"/>
          <w:sz w:val="20"/>
          <w:szCs w:val="20"/>
        </w:rPr>
        <w:tab/>
      </w:r>
    </w:p>
    <w:p w14:paraId="7C37CBE0" w14:textId="4E4C30D5" w:rsidR="00D81E18" w:rsidRDefault="004F3775" w:rsidP="004F3775">
      <w:pPr>
        <w:autoSpaceDE w:val="0"/>
        <w:autoSpaceDN w:val="0"/>
        <w:adjustRightInd w:val="0"/>
        <w:spacing w:line="240" w:lineRule="auto"/>
        <w:ind w:left="4248" w:firstLine="708"/>
        <w:jc w:val="both"/>
        <w:rPr>
          <w:rFonts w:ascii="Arial" w:hAnsi="Arial" w:cs="Arial"/>
        </w:rPr>
      </w:pPr>
      <w:r w:rsidRPr="00982203">
        <w:rPr>
          <w:rFonts w:ascii="Arial" w:hAnsi="Arial" w:cs="Arial"/>
          <w:color w:val="000000"/>
          <w:sz w:val="20"/>
          <w:szCs w:val="20"/>
        </w:rPr>
        <w:t>OCHRONY ŚRODOWISK</w:t>
      </w:r>
      <w:r>
        <w:rPr>
          <w:rFonts w:ascii="Arial" w:hAnsi="Arial" w:cs="Arial"/>
          <w:color w:val="000000"/>
          <w:sz w:val="20"/>
          <w:szCs w:val="20"/>
        </w:rPr>
        <w:t>A</w:t>
      </w:r>
    </w:p>
    <w:sectPr w:rsidR="00D81E18" w:rsidSect="00551636">
      <w:footerReference w:type="default" r:id="rId6"/>
      <w:foot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1CBE0" w14:textId="77777777" w:rsidR="006C43C1" w:rsidRDefault="006C43C1" w:rsidP="00E3092C">
      <w:pPr>
        <w:spacing w:after="0" w:line="240" w:lineRule="auto"/>
      </w:pPr>
      <w:r>
        <w:separator/>
      </w:r>
    </w:p>
  </w:endnote>
  <w:endnote w:type="continuationSeparator" w:id="0">
    <w:p w14:paraId="4D3D0D41" w14:textId="77777777" w:rsidR="006C43C1" w:rsidRDefault="006C43C1" w:rsidP="00E3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6629"/>
      <w:docPartObj>
        <w:docPartGallery w:val="Page Numbers (Bottom of Page)"/>
        <w:docPartUnique/>
      </w:docPartObj>
    </w:sdtPr>
    <w:sdtContent>
      <w:sdt>
        <w:sdtPr>
          <w:id w:val="810570653"/>
          <w:docPartObj>
            <w:docPartGallery w:val="Page Numbers (Top of Page)"/>
            <w:docPartUnique/>
          </w:docPartObj>
        </w:sdtPr>
        <w:sdtContent>
          <w:p w14:paraId="20E237EC" w14:textId="60D6B0AD" w:rsidR="00713DC4" w:rsidRDefault="00271357" w:rsidP="00711CDD">
            <w:pPr>
              <w:pStyle w:val="Stopka"/>
            </w:pPr>
            <w:r w:rsidRPr="00271357">
              <w:rPr>
                <w:rFonts w:ascii="Arial" w:hAnsi="Arial" w:cs="Arial"/>
                <w:sz w:val="20"/>
                <w:szCs w:val="20"/>
              </w:rPr>
              <w:t>OS-I.7222.</w:t>
            </w:r>
            <w:r w:rsidR="00AF546D">
              <w:rPr>
                <w:rFonts w:ascii="Arial" w:hAnsi="Arial" w:cs="Arial"/>
                <w:sz w:val="20"/>
                <w:szCs w:val="20"/>
              </w:rPr>
              <w:t>11</w:t>
            </w:r>
            <w:r w:rsidRPr="00271357">
              <w:rPr>
                <w:rFonts w:ascii="Arial" w:hAnsi="Arial" w:cs="Arial"/>
                <w:sz w:val="20"/>
                <w:szCs w:val="20"/>
              </w:rPr>
              <w:t>.</w:t>
            </w:r>
            <w:r w:rsidR="00AF546D">
              <w:rPr>
                <w:rFonts w:ascii="Arial" w:hAnsi="Arial" w:cs="Arial"/>
                <w:sz w:val="20"/>
                <w:szCs w:val="20"/>
              </w:rPr>
              <w:t>6</w:t>
            </w:r>
            <w:r w:rsidRPr="00271357">
              <w:rPr>
                <w:rFonts w:ascii="Arial" w:hAnsi="Arial" w:cs="Arial"/>
                <w:sz w:val="20"/>
                <w:szCs w:val="20"/>
              </w:rPr>
              <w:t>.20</w:t>
            </w:r>
            <w:r w:rsidR="00985EF4">
              <w:rPr>
                <w:rFonts w:ascii="Arial" w:hAnsi="Arial" w:cs="Arial"/>
                <w:sz w:val="20"/>
                <w:szCs w:val="20"/>
              </w:rPr>
              <w:t>2</w:t>
            </w:r>
            <w:r w:rsidR="00AF546D">
              <w:rPr>
                <w:rFonts w:ascii="Arial" w:hAnsi="Arial" w:cs="Arial"/>
                <w:sz w:val="20"/>
                <w:szCs w:val="20"/>
              </w:rPr>
              <w:t>5</w:t>
            </w:r>
            <w:r w:rsidRPr="00271357">
              <w:rPr>
                <w:rFonts w:ascii="Arial" w:hAnsi="Arial" w:cs="Arial"/>
                <w:sz w:val="20"/>
                <w:szCs w:val="20"/>
              </w:rPr>
              <w:t>.RD</w:t>
            </w:r>
            <w:r w:rsidR="00711CDD">
              <w:tab/>
            </w:r>
            <w:r w:rsidR="00711CDD">
              <w:tab/>
            </w:r>
            <w:r w:rsidR="00713DC4">
              <w:t xml:space="preserve">Strona </w:t>
            </w:r>
            <w:r w:rsidR="002C4BB4">
              <w:fldChar w:fldCharType="begin"/>
            </w:r>
            <w:r w:rsidR="00FD3CEA">
              <w:instrText>PAGE</w:instrText>
            </w:r>
            <w:r w:rsidR="002C4BB4">
              <w:fldChar w:fldCharType="separate"/>
            </w:r>
            <w:r w:rsidR="001F22C3">
              <w:rPr>
                <w:noProof/>
              </w:rPr>
              <w:t>6</w:t>
            </w:r>
            <w:r w:rsidR="002C4BB4">
              <w:rPr>
                <w:noProof/>
              </w:rPr>
              <w:fldChar w:fldCharType="end"/>
            </w:r>
            <w:r w:rsidR="00713DC4" w:rsidRPr="00711CDD">
              <w:t xml:space="preserve"> z </w:t>
            </w:r>
            <w:r w:rsidR="002C4BB4">
              <w:fldChar w:fldCharType="begin"/>
            </w:r>
            <w:r w:rsidR="00FD3CEA">
              <w:instrText>NUMPAGES</w:instrText>
            </w:r>
            <w:r w:rsidR="002C4BB4">
              <w:fldChar w:fldCharType="separate"/>
            </w:r>
            <w:r w:rsidR="001F22C3">
              <w:rPr>
                <w:noProof/>
              </w:rPr>
              <w:t>7</w:t>
            </w:r>
            <w:r w:rsidR="002C4BB4">
              <w:rPr>
                <w:noProof/>
              </w:rPr>
              <w:fldChar w:fldCharType="end"/>
            </w:r>
          </w:p>
        </w:sdtContent>
      </w:sdt>
    </w:sdtContent>
  </w:sdt>
  <w:p w14:paraId="21881A39" w14:textId="77777777" w:rsidR="00E3092C" w:rsidRDefault="00E309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900472"/>
      <w:docPartObj>
        <w:docPartGallery w:val="Page Numbers (Bottom of Page)"/>
        <w:docPartUnique/>
      </w:docPartObj>
    </w:sdtPr>
    <w:sdtContent>
      <w:sdt>
        <w:sdtPr>
          <w:rPr>
            <w:sz w:val="20"/>
            <w:szCs w:val="20"/>
          </w:rPr>
          <w:id w:val="21900471"/>
          <w:docPartObj>
            <w:docPartGallery w:val="Page Numbers (Top of Page)"/>
            <w:docPartUnique/>
          </w:docPartObj>
        </w:sdtPr>
        <w:sdtContent>
          <w:p w14:paraId="52635AD3" w14:textId="77777777" w:rsidR="0027635C" w:rsidRPr="0027635C" w:rsidRDefault="0027635C" w:rsidP="0027635C">
            <w:pPr>
              <w:pStyle w:val="Stopka"/>
              <w:rPr>
                <w:sz w:val="20"/>
                <w:szCs w:val="20"/>
              </w:rPr>
            </w:pPr>
            <w:r>
              <w:rPr>
                <w:sz w:val="20"/>
                <w:szCs w:val="20"/>
              </w:rPr>
              <w:tab/>
            </w:r>
            <w:r>
              <w:rPr>
                <w:sz w:val="20"/>
                <w:szCs w:val="20"/>
              </w:rPr>
              <w:tab/>
            </w:r>
          </w:p>
        </w:sdtContent>
      </w:sdt>
    </w:sdtContent>
  </w:sdt>
  <w:p w14:paraId="48A03E92" w14:textId="77777777" w:rsidR="00E3092C" w:rsidRDefault="00E309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1DD8" w14:textId="77777777" w:rsidR="006C43C1" w:rsidRDefault="006C43C1" w:rsidP="00E3092C">
      <w:pPr>
        <w:spacing w:after="0" w:line="240" w:lineRule="auto"/>
      </w:pPr>
      <w:r>
        <w:separator/>
      </w:r>
    </w:p>
  </w:footnote>
  <w:footnote w:type="continuationSeparator" w:id="0">
    <w:p w14:paraId="55B6374A" w14:textId="77777777" w:rsidR="006C43C1" w:rsidRDefault="006C43C1" w:rsidP="00E30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18"/>
    <w:rsid w:val="000241D7"/>
    <w:rsid w:val="000342DE"/>
    <w:rsid w:val="000378D6"/>
    <w:rsid w:val="00045DBA"/>
    <w:rsid w:val="000470C7"/>
    <w:rsid w:val="000D3627"/>
    <w:rsid w:val="000F7872"/>
    <w:rsid w:val="00105534"/>
    <w:rsid w:val="00107970"/>
    <w:rsid w:val="00112F6C"/>
    <w:rsid w:val="00115B32"/>
    <w:rsid w:val="00134882"/>
    <w:rsid w:val="001817DF"/>
    <w:rsid w:val="00186BA0"/>
    <w:rsid w:val="001B2553"/>
    <w:rsid w:val="001D5EC3"/>
    <w:rsid w:val="001F22C3"/>
    <w:rsid w:val="00206F94"/>
    <w:rsid w:val="0021638E"/>
    <w:rsid w:val="00234915"/>
    <w:rsid w:val="00254AB5"/>
    <w:rsid w:val="0026419A"/>
    <w:rsid w:val="00271357"/>
    <w:rsid w:val="00274920"/>
    <w:rsid w:val="0027635C"/>
    <w:rsid w:val="002A4ABF"/>
    <w:rsid w:val="002C4BB4"/>
    <w:rsid w:val="002E2073"/>
    <w:rsid w:val="003106C6"/>
    <w:rsid w:val="00317E29"/>
    <w:rsid w:val="00327E21"/>
    <w:rsid w:val="0033430B"/>
    <w:rsid w:val="003552A0"/>
    <w:rsid w:val="0036090E"/>
    <w:rsid w:val="003612BA"/>
    <w:rsid w:val="00387C14"/>
    <w:rsid w:val="003B4B6F"/>
    <w:rsid w:val="003E08A5"/>
    <w:rsid w:val="004A7EF0"/>
    <w:rsid w:val="004B57AE"/>
    <w:rsid w:val="004C673E"/>
    <w:rsid w:val="004E1798"/>
    <w:rsid w:val="004F3775"/>
    <w:rsid w:val="005050ED"/>
    <w:rsid w:val="005134D5"/>
    <w:rsid w:val="0052256B"/>
    <w:rsid w:val="00551636"/>
    <w:rsid w:val="005775E2"/>
    <w:rsid w:val="005B4127"/>
    <w:rsid w:val="005E5831"/>
    <w:rsid w:val="005F38C4"/>
    <w:rsid w:val="005F552F"/>
    <w:rsid w:val="00615F37"/>
    <w:rsid w:val="00620322"/>
    <w:rsid w:val="006247C2"/>
    <w:rsid w:val="00631368"/>
    <w:rsid w:val="006771E2"/>
    <w:rsid w:val="0068519C"/>
    <w:rsid w:val="00695BB7"/>
    <w:rsid w:val="006C43C1"/>
    <w:rsid w:val="006C5B5F"/>
    <w:rsid w:val="006D200F"/>
    <w:rsid w:val="006E1255"/>
    <w:rsid w:val="00711CDD"/>
    <w:rsid w:val="00713DC4"/>
    <w:rsid w:val="00730D32"/>
    <w:rsid w:val="00736A80"/>
    <w:rsid w:val="007603D9"/>
    <w:rsid w:val="00775101"/>
    <w:rsid w:val="007B2118"/>
    <w:rsid w:val="007C7835"/>
    <w:rsid w:val="00803EE1"/>
    <w:rsid w:val="00807B6C"/>
    <w:rsid w:val="00823A51"/>
    <w:rsid w:val="00870356"/>
    <w:rsid w:val="00893F15"/>
    <w:rsid w:val="008A6CF2"/>
    <w:rsid w:val="009018BC"/>
    <w:rsid w:val="00917E05"/>
    <w:rsid w:val="009450B0"/>
    <w:rsid w:val="00983FF5"/>
    <w:rsid w:val="00985EF4"/>
    <w:rsid w:val="00A05B8C"/>
    <w:rsid w:val="00A11953"/>
    <w:rsid w:val="00A26661"/>
    <w:rsid w:val="00A42614"/>
    <w:rsid w:val="00A51968"/>
    <w:rsid w:val="00AF2B31"/>
    <w:rsid w:val="00AF546D"/>
    <w:rsid w:val="00B22FD2"/>
    <w:rsid w:val="00B2428E"/>
    <w:rsid w:val="00B44C73"/>
    <w:rsid w:val="00B564D9"/>
    <w:rsid w:val="00B85C6B"/>
    <w:rsid w:val="00B87B53"/>
    <w:rsid w:val="00B90C99"/>
    <w:rsid w:val="00BE522D"/>
    <w:rsid w:val="00BF1A72"/>
    <w:rsid w:val="00C14F57"/>
    <w:rsid w:val="00C21C14"/>
    <w:rsid w:val="00C5029D"/>
    <w:rsid w:val="00C6169E"/>
    <w:rsid w:val="00C819E4"/>
    <w:rsid w:val="00CC35E3"/>
    <w:rsid w:val="00CE475E"/>
    <w:rsid w:val="00CF354E"/>
    <w:rsid w:val="00D01FFD"/>
    <w:rsid w:val="00D05205"/>
    <w:rsid w:val="00D81E18"/>
    <w:rsid w:val="00D9619A"/>
    <w:rsid w:val="00DB22B1"/>
    <w:rsid w:val="00DB79EE"/>
    <w:rsid w:val="00DC480E"/>
    <w:rsid w:val="00DF02CB"/>
    <w:rsid w:val="00DF3960"/>
    <w:rsid w:val="00E3092C"/>
    <w:rsid w:val="00EA0A9E"/>
    <w:rsid w:val="00EB3655"/>
    <w:rsid w:val="00EB6067"/>
    <w:rsid w:val="00EB6E5C"/>
    <w:rsid w:val="00ED386E"/>
    <w:rsid w:val="00F25AD1"/>
    <w:rsid w:val="00F76573"/>
    <w:rsid w:val="00FB2614"/>
    <w:rsid w:val="00FD3CEA"/>
    <w:rsid w:val="00FF5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2875"/>
  <w15:docId w15:val="{98951D71-866F-42FF-9233-56467114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B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0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92C"/>
  </w:style>
  <w:style w:type="paragraph" w:styleId="Stopka">
    <w:name w:val="footer"/>
    <w:basedOn w:val="Normalny"/>
    <w:link w:val="StopkaZnak"/>
    <w:uiPriority w:val="99"/>
    <w:unhideWhenUsed/>
    <w:rsid w:val="00E30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92C"/>
  </w:style>
  <w:style w:type="paragraph" w:styleId="Tekstdymka">
    <w:name w:val="Balloon Text"/>
    <w:basedOn w:val="Normalny"/>
    <w:link w:val="TekstdymkaZnak"/>
    <w:uiPriority w:val="99"/>
    <w:semiHidden/>
    <w:unhideWhenUsed/>
    <w:rsid w:val="000D36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3627"/>
    <w:rPr>
      <w:rFonts w:ascii="Segoe UI" w:hAnsi="Segoe UI" w:cs="Segoe UI"/>
      <w:sz w:val="18"/>
      <w:szCs w:val="18"/>
    </w:rPr>
  </w:style>
  <w:style w:type="character" w:customStyle="1" w:styleId="Teksttreci210pt">
    <w:name w:val="Tekst treści (2) + 10 pt"/>
    <w:basedOn w:val="Domylnaczcionkaakapitu"/>
    <w:qFormat/>
    <w:rsid w:val="00983FF5"/>
    <w:rPr>
      <w:rFonts w:ascii="Arial" w:eastAsia="Arial" w:hAnsi="Arial" w:cs="Arial"/>
      <w:b w:val="0"/>
      <w:bCs w:val="0"/>
      <w:i w:val="0"/>
      <w:iCs w:val="0"/>
      <w:caps w:val="0"/>
      <w:smallCaps w:val="0"/>
      <w:color w:val="000000"/>
      <w:spacing w:val="0"/>
      <w:w w:val="100"/>
      <w:sz w:val="20"/>
      <w:szCs w:val="20"/>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3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2706</Words>
  <Characters>16236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2</dc:title>
  <dc:creator>dybka</dc:creator>
  <cp:lastModifiedBy>help desk</cp:lastModifiedBy>
  <cp:revision>7</cp:revision>
  <cp:lastPrinted>2025-07-31T12:26:00Z</cp:lastPrinted>
  <dcterms:created xsi:type="dcterms:W3CDTF">2025-07-28T07:50:00Z</dcterms:created>
  <dcterms:modified xsi:type="dcterms:W3CDTF">2025-08-06T09:04:00Z</dcterms:modified>
</cp:coreProperties>
</file>